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3D" w:rsidRPr="00A8383D" w:rsidRDefault="00CB0A2E" w:rsidP="00A83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</w:t>
      </w:r>
      <w:bookmarkStart w:id="0" w:name="_GoBack"/>
      <w:bookmarkEnd w:id="0"/>
      <w:r w:rsidR="00A8383D">
        <w:rPr>
          <w:rFonts w:ascii="Times New Roman" w:hAnsi="Times New Roman" w:cs="Times New Roman"/>
          <w:sz w:val="24"/>
          <w:szCs w:val="24"/>
        </w:rPr>
        <w:t xml:space="preserve"> 3 U4 L4 S2</w:t>
      </w:r>
    </w:p>
    <w:p w:rsidR="00A8383D" w:rsidRPr="00A8383D" w:rsidRDefault="00A8383D" w:rsidP="00A8383D">
      <w:pPr>
        <w:jc w:val="center"/>
        <w:rPr>
          <w:rFonts w:ascii="Times New Roman" w:hAnsi="Times New Roman" w:cs="Times New Roman"/>
          <w:sz w:val="56"/>
          <w:szCs w:val="56"/>
        </w:rPr>
      </w:pPr>
      <w:r w:rsidRPr="00A8383D">
        <w:rPr>
          <w:rFonts w:ascii="Times New Roman" w:hAnsi="Times New Roman" w:cs="Times New Roman"/>
          <w:sz w:val="56"/>
          <w:szCs w:val="56"/>
        </w:rPr>
        <w:t>Fraction Strip Color Chart</w:t>
      </w:r>
    </w:p>
    <w:p w:rsidR="00A8383D" w:rsidRPr="00A8383D" w:rsidRDefault="00A8383D" w:rsidP="00A8383D">
      <w:pPr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8383D" w:rsidTr="00A8383D">
        <w:tc>
          <w:tcPr>
            <w:tcW w:w="4788" w:type="dxa"/>
          </w:tcPr>
          <w:p w:rsidR="00A8383D" w:rsidRPr="00A8383D" w:rsidRDefault="00A8383D" w:rsidP="00A8383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8383D">
              <w:rPr>
                <w:rFonts w:ascii="Times New Roman" w:hAnsi="Times New Roman" w:cs="Times New Roman"/>
                <w:b/>
                <w:sz w:val="48"/>
                <w:szCs w:val="48"/>
              </w:rPr>
              <w:t>Fractional Part</w:t>
            </w:r>
          </w:p>
        </w:tc>
        <w:tc>
          <w:tcPr>
            <w:tcW w:w="4788" w:type="dxa"/>
          </w:tcPr>
          <w:p w:rsidR="00A8383D" w:rsidRPr="00A8383D" w:rsidRDefault="00A8383D" w:rsidP="00A8383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8383D">
              <w:rPr>
                <w:rFonts w:ascii="Times New Roman" w:hAnsi="Times New Roman" w:cs="Times New Roman"/>
                <w:b/>
                <w:sz w:val="48"/>
                <w:szCs w:val="48"/>
              </w:rPr>
              <w:t>Color</w:t>
            </w:r>
          </w:p>
        </w:tc>
      </w:tr>
      <w:tr w:rsidR="00A8383D" w:rsidTr="00A8383D">
        <w:tc>
          <w:tcPr>
            <w:tcW w:w="4788" w:type="dxa"/>
          </w:tcPr>
          <w:p w:rsidR="00A8383D" w:rsidRPr="00A8383D" w:rsidRDefault="00A8383D" w:rsidP="00A838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8383D">
              <w:rPr>
                <w:rFonts w:ascii="Times New Roman" w:hAnsi="Times New Roman" w:cs="Times New Roman"/>
                <w:sz w:val="44"/>
                <w:szCs w:val="44"/>
              </w:rPr>
              <w:t>One-whole</w:t>
            </w:r>
          </w:p>
        </w:tc>
        <w:tc>
          <w:tcPr>
            <w:tcW w:w="4788" w:type="dxa"/>
          </w:tcPr>
          <w:p w:rsidR="00A8383D" w:rsidRDefault="00A8383D" w:rsidP="00A8383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8383D" w:rsidTr="00A8383D">
        <w:tc>
          <w:tcPr>
            <w:tcW w:w="4788" w:type="dxa"/>
          </w:tcPr>
          <w:p w:rsidR="00A8383D" w:rsidRPr="00A8383D" w:rsidRDefault="00A8383D" w:rsidP="00A838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8383D">
              <w:rPr>
                <w:rFonts w:ascii="Times New Roman" w:hAnsi="Times New Roman" w:cs="Times New Roman"/>
                <w:sz w:val="44"/>
                <w:szCs w:val="44"/>
              </w:rPr>
              <w:t>One-half</w:t>
            </w:r>
          </w:p>
        </w:tc>
        <w:tc>
          <w:tcPr>
            <w:tcW w:w="4788" w:type="dxa"/>
          </w:tcPr>
          <w:p w:rsidR="00A8383D" w:rsidRDefault="00A8383D" w:rsidP="00A8383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8383D" w:rsidTr="00A8383D">
        <w:tc>
          <w:tcPr>
            <w:tcW w:w="4788" w:type="dxa"/>
          </w:tcPr>
          <w:p w:rsidR="00A8383D" w:rsidRPr="00A8383D" w:rsidRDefault="00A8383D" w:rsidP="00A838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8383D">
              <w:rPr>
                <w:rFonts w:ascii="Times New Roman" w:hAnsi="Times New Roman" w:cs="Times New Roman"/>
                <w:sz w:val="44"/>
                <w:szCs w:val="44"/>
              </w:rPr>
              <w:t>One-third</w:t>
            </w:r>
          </w:p>
        </w:tc>
        <w:tc>
          <w:tcPr>
            <w:tcW w:w="4788" w:type="dxa"/>
          </w:tcPr>
          <w:p w:rsidR="00A8383D" w:rsidRDefault="00A8383D" w:rsidP="00A8383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8383D" w:rsidTr="00A8383D">
        <w:tc>
          <w:tcPr>
            <w:tcW w:w="4788" w:type="dxa"/>
          </w:tcPr>
          <w:p w:rsidR="00A8383D" w:rsidRPr="00A8383D" w:rsidRDefault="00A8383D" w:rsidP="00A838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8383D">
              <w:rPr>
                <w:rFonts w:ascii="Times New Roman" w:hAnsi="Times New Roman" w:cs="Times New Roman"/>
                <w:sz w:val="44"/>
                <w:szCs w:val="44"/>
              </w:rPr>
              <w:t>One-fourth</w:t>
            </w:r>
          </w:p>
        </w:tc>
        <w:tc>
          <w:tcPr>
            <w:tcW w:w="4788" w:type="dxa"/>
          </w:tcPr>
          <w:p w:rsidR="00A8383D" w:rsidRDefault="00A8383D" w:rsidP="00A8383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8383D" w:rsidTr="00A8383D">
        <w:tc>
          <w:tcPr>
            <w:tcW w:w="4788" w:type="dxa"/>
          </w:tcPr>
          <w:p w:rsidR="00A8383D" w:rsidRPr="00A8383D" w:rsidRDefault="00A8383D" w:rsidP="00A838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8383D">
              <w:rPr>
                <w:rFonts w:ascii="Times New Roman" w:hAnsi="Times New Roman" w:cs="Times New Roman"/>
                <w:sz w:val="44"/>
                <w:szCs w:val="44"/>
              </w:rPr>
              <w:t>One-sixth</w:t>
            </w:r>
          </w:p>
        </w:tc>
        <w:tc>
          <w:tcPr>
            <w:tcW w:w="4788" w:type="dxa"/>
          </w:tcPr>
          <w:p w:rsidR="00A8383D" w:rsidRDefault="00A8383D" w:rsidP="00A8383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8383D" w:rsidTr="00A8383D">
        <w:tc>
          <w:tcPr>
            <w:tcW w:w="4788" w:type="dxa"/>
          </w:tcPr>
          <w:p w:rsidR="00A8383D" w:rsidRPr="00A8383D" w:rsidRDefault="00A8383D" w:rsidP="00A838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8383D">
              <w:rPr>
                <w:rFonts w:ascii="Times New Roman" w:hAnsi="Times New Roman" w:cs="Times New Roman"/>
                <w:sz w:val="44"/>
                <w:szCs w:val="44"/>
              </w:rPr>
              <w:t>One-eighth</w:t>
            </w:r>
          </w:p>
        </w:tc>
        <w:tc>
          <w:tcPr>
            <w:tcW w:w="4788" w:type="dxa"/>
          </w:tcPr>
          <w:p w:rsidR="00A8383D" w:rsidRDefault="00A8383D" w:rsidP="00A8383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254865" w:rsidRPr="00A8383D" w:rsidRDefault="00254865" w:rsidP="00A8383D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254865" w:rsidRPr="00A83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3D"/>
    <w:rsid w:val="00254865"/>
    <w:rsid w:val="00A8383D"/>
    <w:rsid w:val="00C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2012-07-03T13:42:00Z</dcterms:created>
  <dcterms:modified xsi:type="dcterms:W3CDTF">2012-07-03T13:49:00Z</dcterms:modified>
</cp:coreProperties>
</file>