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1" w:rsidRDefault="005D32C1">
      <w:pPr>
        <w:rPr>
          <w:noProof/>
          <w:color w:val="0000FF"/>
        </w:rPr>
      </w:pPr>
    </w:p>
    <w:p w:rsidR="005D32C1" w:rsidRDefault="00E1432F" w:rsidP="005D32C1">
      <w:pPr>
        <w:ind w:firstLine="720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2540</wp:posOffset>
            </wp:positionV>
            <wp:extent cx="59436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531" y="21016"/>
                <wp:lineTo x="21531" y="0"/>
                <wp:lineTo x="0" y="0"/>
              </wp:wrapPolygon>
            </wp:wrapTight>
            <wp:docPr id="1" name="Picture 1" descr="http://etc.usf.edu/clipart/41600/41658/0-100x10_41658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1600/41658/0-100x10_41658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C1" w:rsidRDefault="005D32C1" w:rsidP="005D32C1">
      <w:pPr>
        <w:ind w:firstLine="720"/>
        <w:rPr>
          <w:sz w:val="36"/>
          <w:szCs w:val="36"/>
        </w:rPr>
      </w:pPr>
      <w:bookmarkStart w:id="0" w:name="_GoBack"/>
      <w:bookmarkEnd w:id="0"/>
    </w:p>
    <w:p w:rsidR="00801F72" w:rsidRDefault="00E1432F" w:rsidP="005D32C1">
      <w:pPr>
        <w:ind w:firstLine="720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738DA44" wp14:editId="1B1A3E6B">
            <wp:simplePos x="0" y="0"/>
            <wp:positionH relativeFrom="column">
              <wp:posOffset>-200660</wp:posOffset>
            </wp:positionH>
            <wp:positionV relativeFrom="paragraph">
              <wp:posOffset>381000</wp:posOffset>
            </wp:positionV>
            <wp:extent cx="6543675" cy="1146175"/>
            <wp:effectExtent l="0" t="0" r="9525" b="0"/>
            <wp:wrapNone/>
            <wp:docPr id="2" name="Picture 2" descr="http://www.ibm.com/developerworks/library/l-pixelruler/ruler4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bm.com/developerworks/library/l-pixelruler/ruler4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F72" w:rsidRDefault="00801F72" w:rsidP="005D32C1">
      <w:pPr>
        <w:ind w:firstLine="720"/>
        <w:rPr>
          <w:sz w:val="36"/>
          <w:szCs w:val="36"/>
        </w:rPr>
      </w:pPr>
    </w:p>
    <w:p w:rsidR="005D32C1" w:rsidRPr="005D32C1" w:rsidRDefault="00801F72" w:rsidP="005D32C1">
      <w:pPr>
        <w:ind w:firstLine="720"/>
        <w:rPr>
          <w:sz w:val="36"/>
          <w:szCs w:val="36"/>
        </w:rPr>
      </w:pPr>
      <w:r>
        <w:rPr>
          <w:sz w:val="36"/>
          <w:szCs w:val="36"/>
        </w:rPr>
        <w:t>100         110         120         130         140          150         160</w:t>
      </w:r>
    </w:p>
    <w:sectPr w:rsidR="005D32C1" w:rsidRPr="005D32C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1" w:rsidRDefault="005D32C1" w:rsidP="005D32C1">
      <w:pPr>
        <w:spacing w:after="0" w:line="240" w:lineRule="auto"/>
      </w:pPr>
      <w:r>
        <w:separator/>
      </w:r>
    </w:p>
  </w:endnote>
  <w:endnote w:type="continuationSeparator" w:id="0">
    <w:p w:rsidR="005D32C1" w:rsidRDefault="005D32C1" w:rsidP="005D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1" w:rsidRDefault="005D32C1" w:rsidP="005D32C1">
      <w:pPr>
        <w:spacing w:after="0" w:line="240" w:lineRule="auto"/>
      </w:pPr>
      <w:r>
        <w:separator/>
      </w:r>
    </w:p>
  </w:footnote>
  <w:footnote w:type="continuationSeparator" w:id="0">
    <w:p w:rsidR="005D32C1" w:rsidRDefault="005D32C1" w:rsidP="005D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C1" w:rsidRDefault="005D32C1">
    <w:pPr>
      <w:pStyle w:val="Header"/>
    </w:pPr>
    <w:r>
      <w:t>G2 U4 L3 T2</w:t>
    </w:r>
  </w:p>
  <w:p w:rsidR="005D32C1" w:rsidRDefault="005D3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1"/>
    <w:rsid w:val="005D32C1"/>
    <w:rsid w:val="00801F72"/>
    <w:rsid w:val="00CD5F04"/>
    <w:rsid w:val="00E1432F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C1"/>
  </w:style>
  <w:style w:type="paragraph" w:styleId="Footer">
    <w:name w:val="footer"/>
    <w:basedOn w:val="Normal"/>
    <w:link w:val="FooterChar"/>
    <w:uiPriority w:val="99"/>
    <w:unhideWhenUsed/>
    <w:rsid w:val="005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C1"/>
  </w:style>
  <w:style w:type="paragraph" w:styleId="Footer">
    <w:name w:val="footer"/>
    <w:basedOn w:val="Normal"/>
    <w:link w:val="FooterChar"/>
    <w:uiPriority w:val="99"/>
    <w:unhideWhenUsed/>
    <w:rsid w:val="005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HEXILAl4WSSFNM&amp;tbnid=VZkAt-xVuGsAEM:&amp;ved=0CAUQjRw&amp;url=http%3A%2F%2Fetc.usf.edu%2Fclipart%2F41600%2F41658%2F0-100x10_41658.htm&amp;ei=qGO1U4v9E4qpsQS-8YG4Dg&amp;bvm=bv.70138588,d.cWc&amp;psig=AFQjCNG17i-1DdUVvvPhUgCI81ljp5j08w&amp;ust=140448284435194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docid=0j2Kv8tIpuo0IM&amp;tbnid=_vyYTpM7bLGYOM:&amp;ved=0CAUQjRw&amp;url=http%3A%2F%2Fwww.ibm.com%2Fdeveloperworks%2Flibrary%2Fl-pixelruler%2F&amp;ei=CFm1U7XWM_WysASD-YCoDg&amp;bvm=bv.70138588,d.cWc&amp;psig=AFQjCNE4lxl2RyZ27UI62lRx5bHfz5LkCg&amp;ust=1404480126111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2014-07-03T13:21:00Z</dcterms:created>
  <dcterms:modified xsi:type="dcterms:W3CDTF">2014-07-03T15:03:00Z</dcterms:modified>
</cp:coreProperties>
</file>