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8" w:rsidRDefault="0084749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287655</wp:posOffset>
                </wp:positionV>
                <wp:extent cx="2343150" cy="21907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190750"/>
                          <a:chOff x="0" y="0"/>
                          <a:chExt cx="2343150" cy="21907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095375"/>
                            <a:ext cx="1171575" cy="1095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71575" y="0"/>
                            <a:ext cx="1171575" cy="1095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71575" y="1095375"/>
                            <a:ext cx="1171575" cy="1095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81.25pt;margin-top:22.65pt;width:184.5pt;height:172.5pt;z-index:251665408" coordsize="23431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">
                <v:rect id="Rectangle 3" o:spid="_x0000_s1027" style="position:absolute;width:11715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<v:rect id="Rectangle 9" o:spid="_x0000_s1028" style="position:absolute;top:10953;width:11715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/>
                <v:rect id="Rectangle 10" o:spid="_x0000_s1029" style="position:absolute;left:11715;width:11716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o8sQA&#10;AADbAAAADwAAAGRycy9kb3ducmV2LnhtbESPT0/DMAzF75P2HSIjcdtSdmBVWTYhJsROTPujcfUa&#10;01Q0TpWErfDp5wMSN1vv+b2fF6vBd+pCMbWBDTxMC1DEdbAtNwaOh9dJCSplZItdYDLwQwlWy/Fo&#10;gZUNV97RZZ8bJSGcKjTgcu4rrVPtyGOahp5YtM8QPWZZY6NtxKuE+07PiuJRe2xZGhz29OKo/tp/&#10;ewPv8Xe98bvZ2fF2ftqWdH77KKMx93fD8xOoTEP+N/9db6z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aPLEAAAA2wAAAA8AAAAAAAAAAAAAAAAAmAIAAGRycy9k&#10;b3ducmV2LnhtbFBLBQYAAAAABAAEAPUAAACJAwAAAAA=&#10;" fillcolor="yellow" strokecolor="#243f60 [1604]" strokeweight="2pt"/>
                <v:rect id="Rectangle 11" o:spid="_x0000_s1030" style="position:absolute;left:11715;top:10953;width:11716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/>
              </v:group>
            </w:pict>
          </mc:Fallback>
        </mc:AlternateContent>
      </w:r>
      <w:r w:rsidR="00423F82">
        <w:t>GE 2 U6 L10 T</w:t>
      </w:r>
      <w:r w:rsidR="00D22339">
        <w:t>2</w:t>
      </w:r>
      <w:bookmarkStart w:id="0" w:name="_GoBack"/>
      <w:bookmarkEnd w:id="0"/>
      <w:r w:rsidR="00423F82">
        <w:tab/>
      </w:r>
      <w:r w:rsidR="00423F82">
        <w:tab/>
      </w:r>
    </w:p>
    <w:p w:rsidR="00423F82" w:rsidRDefault="00423F82"/>
    <w:p w:rsidR="00423F82" w:rsidRDefault="00423F82" w:rsidP="00423F82">
      <w:pPr>
        <w:spacing w:line="240" w:lineRule="auto"/>
        <w:rPr>
          <w:rFonts w:ascii="Comic Sans MS" w:hAnsi="Comic Sans MS"/>
          <w:sz w:val="40"/>
          <w:szCs w:val="40"/>
        </w:rPr>
      </w:pPr>
      <w:r w:rsidRPr="00423F82">
        <w:rPr>
          <w:rFonts w:ascii="Comic Sans MS" w:hAnsi="Comic Sans MS"/>
          <w:sz w:val="40"/>
          <w:szCs w:val="40"/>
        </w:rPr>
        <w:t>The</w:t>
      </w:r>
      <w:r>
        <w:rPr>
          <w:rFonts w:ascii="Comic Sans MS" w:hAnsi="Comic Sans MS"/>
          <w:sz w:val="40"/>
          <w:szCs w:val="40"/>
        </w:rPr>
        <w:t xml:space="preserve"> square on the right is</w:t>
      </w:r>
    </w:p>
    <w:p w:rsidR="00423F82" w:rsidRDefault="00423F82" w:rsidP="00423F82">
      <w:pPr>
        <w:spacing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divided</w:t>
      </w:r>
      <w:proofErr w:type="gramEnd"/>
      <w:r>
        <w:rPr>
          <w:rFonts w:ascii="Comic Sans MS" w:hAnsi="Comic Sans MS"/>
          <w:sz w:val="40"/>
          <w:szCs w:val="40"/>
        </w:rPr>
        <w:t xml:space="preserve"> into ______ equal </w:t>
      </w:r>
    </w:p>
    <w:p w:rsidR="00423F82" w:rsidRDefault="00423F82" w:rsidP="00423F82">
      <w:pPr>
        <w:spacing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parts</w:t>
      </w:r>
      <w:proofErr w:type="gramEnd"/>
      <w:r>
        <w:rPr>
          <w:rFonts w:ascii="Comic Sans MS" w:hAnsi="Comic Sans MS"/>
          <w:sz w:val="40"/>
          <w:szCs w:val="40"/>
        </w:rPr>
        <w:t xml:space="preserve">.   Each equal part is </w:t>
      </w:r>
    </w:p>
    <w:p w:rsidR="00423F82" w:rsidRDefault="00423F82" w:rsidP="00423F82">
      <w:pPr>
        <w:spacing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what</w:t>
      </w:r>
      <w:proofErr w:type="gramEnd"/>
      <w:r>
        <w:rPr>
          <w:rFonts w:ascii="Comic Sans MS" w:hAnsi="Comic Sans MS"/>
          <w:sz w:val="40"/>
          <w:szCs w:val="40"/>
        </w:rPr>
        <w:t xml:space="preserve"> fractional part of the</w:t>
      </w:r>
    </w:p>
    <w:p w:rsidR="00423F82" w:rsidRDefault="00423F82" w:rsidP="00423F82">
      <w:pPr>
        <w:spacing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square</w:t>
      </w:r>
      <w:proofErr w:type="gramEnd"/>
      <w:r>
        <w:rPr>
          <w:rFonts w:ascii="Comic Sans MS" w:hAnsi="Comic Sans MS"/>
          <w:sz w:val="40"/>
          <w:szCs w:val="40"/>
        </w:rPr>
        <w:t>?</w:t>
      </w:r>
    </w:p>
    <w:p w:rsidR="00423F82" w:rsidRDefault="00423F82" w:rsidP="00423F82">
      <w:pPr>
        <w:spacing w:line="240" w:lineRule="auto"/>
        <w:rPr>
          <w:rFonts w:ascii="Comic Sans MS" w:hAnsi="Comic Sans MS"/>
          <w:sz w:val="40"/>
          <w:szCs w:val="40"/>
        </w:rPr>
      </w:pPr>
    </w:p>
    <w:p w:rsidR="00423F82" w:rsidRDefault="00847491" w:rsidP="00423F82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fractional part of the square is shaded </w:t>
      </w:r>
      <w:r w:rsidRPr="00847491">
        <w:rPr>
          <w:rFonts w:ascii="Comic Sans MS" w:hAnsi="Comic Sans MS"/>
          <w:sz w:val="40"/>
          <w:szCs w:val="40"/>
          <w:u w:val="single"/>
        </w:rPr>
        <w:t>yellow</w:t>
      </w:r>
      <w:r>
        <w:rPr>
          <w:rFonts w:ascii="Comic Sans MS" w:hAnsi="Comic Sans MS"/>
          <w:sz w:val="40"/>
          <w:szCs w:val="40"/>
        </w:rPr>
        <w:t>?</w:t>
      </w:r>
    </w:p>
    <w:p w:rsidR="00847491" w:rsidRDefault="00847491" w:rsidP="00423F82">
      <w:pPr>
        <w:spacing w:line="240" w:lineRule="auto"/>
        <w:rPr>
          <w:rFonts w:ascii="Comic Sans MS" w:hAnsi="Comic Sans MS"/>
          <w:sz w:val="40"/>
          <w:szCs w:val="40"/>
        </w:rPr>
      </w:pPr>
    </w:p>
    <w:p w:rsidR="00847491" w:rsidRDefault="00847491" w:rsidP="00847491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fractional part of the square is shaded </w:t>
      </w:r>
      <w:r w:rsidRPr="00847491">
        <w:rPr>
          <w:rFonts w:ascii="Comic Sans MS" w:hAnsi="Comic Sans MS"/>
          <w:sz w:val="40"/>
          <w:szCs w:val="40"/>
          <w:u w:val="single"/>
        </w:rPr>
        <w:t>blue</w:t>
      </w:r>
      <w:r>
        <w:rPr>
          <w:rFonts w:ascii="Comic Sans MS" w:hAnsi="Comic Sans MS"/>
          <w:sz w:val="40"/>
          <w:szCs w:val="40"/>
        </w:rPr>
        <w:t>?</w:t>
      </w:r>
    </w:p>
    <w:p w:rsidR="00847491" w:rsidRDefault="00847491" w:rsidP="00423F82">
      <w:pPr>
        <w:spacing w:line="240" w:lineRule="auto"/>
        <w:rPr>
          <w:rFonts w:ascii="Comic Sans MS" w:hAnsi="Comic Sans MS"/>
          <w:sz w:val="40"/>
          <w:szCs w:val="40"/>
        </w:rPr>
      </w:pPr>
    </w:p>
    <w:p w:rsidR="00423F82" w:rsidRPr="00423F82" w:rsidRDefault="0084749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How many fourths make the </w:t>
      </w:r>
      <w:r w:rsidRPr="00847491">
        <w:rPr>
          <w:rFonts w:ascii="Comic Sans MS" w:hAnsi="Comic Sans MS"/>
          <w:sz w:val="40"/>
          <w:szCs w:val="40"/>
          <w:u w:val="single"/>
        </w:rPr>
        <w:t>whole</w:t>
      </w:r>
      <w:r>
        <w:rPr>
          <w:rFonts w:ascii="Comic Sans MS" w:hAnsi="Comic Sans MS"/>
          <w:sz w:val="40"/>
          <w:szCs w:val="40"/>
        </w:rPr>
        <w:t xml:space="preserve"> square?</w:t>
      </w:r>
    </w:p>
    <w:p w:rsidR="00423F82" w:rsidRDefault="00423F82"/>
    <w:p w:rsidR="00847491" w:rsidRDefault="00847491"/>
    <w:p w:rsidR="00847491" w:rsidRDefault="00847491"/>
    <w:p w:rsidR="00847491" w:rsidRDefault="00847491"/>
    <w:p w:rsidR="00847491" w:rsidRDefault="00847491"/>
    <w:p w:rsidR="00847491" w:rsidRDefault="00847491"/>
    <w:p w:rsidR="00847491" w:rsidRDefault="008967D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763A2A" wp14:editId="13A2239E">
                <wp:simplePos x="0" y="0"/>
                <wp:positionH relativeFrom="column">
                  <wp:posOffset>828675</wp:posOffset>
                </wp:positionH>
                <wp:positionV relativeFrom="paragraph">
                  <wp:posOffset>268605</wp:posOffset>
                </wp:positionV>
                <wp:extent cx="3829050" cy="28575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857500"/>
                          <a:chOff x="0" y="0"/>
                          <a:chExt cx="3829050" cy="2857500"/>
                        </a:xfrm>
                      </wpg:grpSpPr>
                      <wps:wsp>
                        <wps:cNvPr id="14" name="Isosceles Triangle 14"/>
                        <wps:cNvSpPr/>
                        <wps:spPr>
                          <a:xfrm>
                            <a:off x="1009650" y="1428750"/>
                            <a:ext cx="1914525" cy="1428750"/>
                          </a:xfrm>
                          <a:prstGeom prst="triangle">
                            <a:avLst>
                              <a:gd name="adj" fmla="val 49005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 rot="10800000">
                            <a:off x="933450" y="0"/>
                            <a:ext cx="1914525" cy="1428750"/>
                          </a:xfrm>
                          <a:prstGeom prst="triangle">
                            <a:avLst>
                              <a:gd name="adj" fmla="val 49005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Isosceles Triangle 16"/>
                        <wps:cNvSpPr/>
                        <wps:spPr>
                          <a:xfrm>
                            <a:off x="1914525" y="0"/>
                            <a:ext cx="1914525" cy="1428750"/>
                          </a:xfrm>
                          <a:prstGeom prst="triangle">
                            <a:avLst>
                              <a:gd name="adj" fmla="val 49005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1914525" cy="1428750"/>
                          </a:xfrm>
                          <a:prstGeom prst="triangle">
                            <a:avLst>
                              <a:gd name="adj" fmla="val 4900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Isosceles Triangle 19"/>
                        <wps:cNvSpPr/>
                        <wps:spPr>
                          <a:xfrm rot="10800000">
                            <a:off x="0" y="1428750"/>
                            <a:ext cx="1914525" cy="1428750"/>
                          </a:xfrm>
                          <a:prstGeom prst="triangle">
                            <a:avLst>
                              <a:gd name="adj" fmla="val 4900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65.25pt;margin-top:21.15pt;width:301.5pt;height:225pt;z-index:251676672" coordsize="3829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4" o:spid="_x0000_s1027" type="#_x0000_t5" style="position:absolute;left:10096;top:14287;width:19145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tKMUA&#10;AADbAAAADwAAAGRycy9kb3ducmV2LnhtbERPTWvCQBC9F/wPyxS8lLpRSimpq9ii4EVKtRW9TXen&#10;SUx2NmbXJP33bqHQ2zze50znva1ES40vHCsYjxIQxNqZgjMFH7vV/RMIH5ANVo5JwQ95mM8GN1NM&#10;jev4ndptyEQMYZ+igjyEOpXS65ws+pGriSP37RqLIcImk6bBLobbSk6S5FFaLDg25FjTa0663F6s&#10;gv3bZ7tZlOXp+LXKusPyrO9ejlqp4W2/eAYRqA//4j/32sT5D/D7Szx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K0oxQAAANsAAAAPAAAAAAAAAAAAAAAAAJgCAABkcnMv&#10;ZG93bnJldi54bWxQSwUGAAAAAAQABAD1AAAAigMAAAAA&#10;" adj="10585" fillcolor="#9bbb59 [3206]" strokecolor="#4e6128 [1606]" strokeweight="2pt"/>
                <v:shape id="Isosceles Triangle 15" o:spid="_x0000_s1028" type="#_x0000_t5" style="position:absolute;left:9334;width:19145;height:1428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THMEA&#10;AADbAAAADwAAAGRycy9kb3ducmV2LnhtbERPTWvCQBC9C/0PyxS86SZaW0ndiChCjo0ttMchOyah&#10;2dmwu8b4791Cwds83udstqPpxEDOt5YVpPMEBHFldcu1gq/P42wNwgdkjZ1lUnAjD9v8abLBTNsr&#10;lzScQi1iCPsMFTQh9JmUvmrIoJ/bnjhyZ+sMhghdLbXDaww3nVwkyas02HJsaLCnfUPV7+liFPji&#10;/PFyMG/k1svvRTmkrZM/N6Wmz+PuHUSgMTzE/+5Cx/kr+PslHi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0xzBAAAA2wAAAA8AAAAAAAAAAAAAAAAAmAIAAGRycy9kb3du&#10;cmV2LnhtbFBLBQYAAAAABAAEAPUAAACGAwAAAAA=&#10;" adj="10585" fillcolor="yellow" strokecolor="#243f60 [1604]" strokeweight="2pt"/>
                <v:shape id="Isosceles Triangle 16" o:spid="_x0000_s1029" type="#_x0000_t5" style="position:absolute;left:19145;width:19145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Nw8MA&#10;AADbAAAADwAAAGRycy9kb3ducmV2LnhtbERPTWvCQBC9C/6HZYReRDeWNkh0FRUEL5VWRfE2ZMck&#10;mp0N2VWjv75bKHibx/uc8bQxpbhR7QrLCgb9CARxanXBmYLddtkbgnAeWWNpmRQ8yMF00m6NMdH2&#10;zj902/hMhBB2CSrIva8SKV2ak0HXtxVx4E62NugDrDOpa7yHcFPK9yiKpcGCQ0OOFS1ySi+bq1FA&#10;X/vP3XFdrOfmeIjP3e9t4z6eSr11mtkIhKfGv8T/7pUO82P4+yUc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Nw8MAAADbAAAADwAAAAAAAAAAAAAAAACYAgAAZHJzL2Rv&#10;d25yZXYueG1sUEsFBgAAAAAEAAQA9QAAAIgDAAAAAA==&#10;" adj="10585" fillcolor="yellow" strokecolor="#243f60 [1604]" strokeweight="2pt"/>
                <v:shape id="Isosceles Triangle 17" o:spid="_x0000_s1030" type="#_x0000_t5" style="position:absolute;width:19145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r8cEA&#10;AADbAAAADwAAAGRycy9kb3ducmV2LnhtbERPS2sCMRC+C/6HMEIvUrMK1bI1ilpKvdXnfdiMm6Wb&#10;ybpJdd1fb4SCt/n4njOdN7YUF6p94VjBcJCAIM6cLjhXcNh/vb6D8AFZY+mYFNzIw3zW7Uwx1e7K&#10;W7rsQi5iCPsUFZgQqlRKnxmy6AeuIo7cydUWQ4R1LnWN1xhuSzlKkrG0WHBsMFjRylD2u/uzCj77&#10;5u1n1Db976Ufui1t2vPp2Cr10msWHyACNeEp/nevdZw/gccv8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K/HBAAAA2wAAAA8AAAAAAAAAAAAAAAAAmAIAAGRycy9kb3du&#10;cmV2LnhtbFBLBQYAAAAABAAEAPUAAACGAwAAAAA=&#10;" adj="10585" fillcolor="#4f81bd [3204]" strokecolor="#243f60 [1604]" strokeweight="2pt"/>
                <v:shape id="Isosceles Triangle 19" o:spid="_x0000_s1031" type="#_x0000_t5" style="position:absolute;top:14287;width:19145;height:1428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0YsAA&#10;AADbAAAADwAAAGRycy9kb3ducmV2LnhtbERPTYvCMBC9C/sfwix4EU1XRdZqlEURxZtdPXgbmtmm&#10;bDMpTdT6740geJvH+5z5srWVuFLjS8cKvgYJCOLc6ZILBcffTf8bhA/IGivHpOBOHpaLj84cU+1u&#10;fKBrFgoRQ9inqMCEUKdS+tyQRT9wNXHk/lxjMUTYFFI3eIvhtpLDJJlIiyXHBoM1rQzl/9nFKtiu&#10;eXxqK2335licztnIGew5pbqf7c8MRKA2vMUv907H+V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w0YsAAAADbAAAADwAAAAAAAAAAAAAAAACYAgAAZHJzL2Rvd25y&#10;ZXYueG1sUEsFBgAAAAAEAAQA9QAAAIUDAAAAAA==&#10;" adj="10585" fillcolor="#4f81bd [3204]" strokecolor="#243f60 [1604]" strokeweight="2pt"/>
              </v:group>
            </w:pict>
          </mc:Fallback>
        </mc:AlternateContent>
      </w:r>
    </w:p>
    <w:p w:rsidR="00423F82" w:rsidRDefault="00423F82"/>
    <w:p w:rsidR="00423F82" w:rsidRDefault="00423F82"/>
    <w:p w:rsidR="00423F82" w:rsidRDefault="00423F82"/>
    <w:p w:rsidR="00423F82" w:rsidRDefault="00423F82"/>
    <w:p w:rsidR="00423F82" w:rsidRDefault="008967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2F398" wp14:editId="52F7BEB2">
                <wp:simplePos x="0" y="0"/>
                <wp:positionH relativeFrom="column">
                  <wp:posOffset>2809875</wp:posOffset>
                </wp:positionH>
                <wp:positionV relativeFrom="paragraph">
                  <wp:posOffset>81915</wp:posOffset>
                </wp:positionV>
                <wp:extent cx="1914525" cy="1428750"/>
                <wp:effectExtent l="0" t="0" r="28575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14525" cy="1428750"/>
                        </a:xfrm>
                        <a:prstGeom prst="triangle">
                          <a:avLst>
                            <a:gd name="adj" fmla="val 490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8" o:spid="_x0000_s1026" type="#_x0000_t5" style="position:absolute;margin-left:221.25pt;margin-top:6.45pt;width:150.75pt;height:112.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" adj="10585" fillcolor="#4f81bd [3204]" strokecolor="#243f60 [1604]" strokeweight="2pt"/>
            </w:pict>
          </mc:Fallback>
        </mc:AlternateContent>
      </w:r>
    </w:p>
    <w:p w:rsidR="00423F82" w:rsidRDefault="00423F82"/>
    <w:p w:rsidR="008967DD" w:rsidRDefault="008967DD"/>
    <w:p w:rsidR="008967DD" w:rsidRDefault="008967DD"/>
    <w:p w:rsidR="008967DD" w:rsidRDefault="008967DD"/>
    <w:p w:rsidR="008967DD" w:rsidRDefault="008967DD"/>
    <w:p w:rsidR="008967DD" w:rsidRDefault="008967DD"/>
    <w:p w:rsidR="008967DD" w:rsidRDefault="008967DD" w:rsidP="008967DD">
      <w:pPr>
        <w:spacing w:after="240"/>
        <w:rPr>
          <w:rFonts w:ascii="Comic Sans MS" w:hAnsi="Comic Sans MS"/>
          <w:sz w:val="40"/>
          <w:szCs w:val="40"/>
        </w:rPr>
      </w:pPr>
      <w:r w:rsidRPr="008967DD">
        <w:rPr>
          <w:rFonts w:ascii="Comic Sans MS" w:hAnsi="Comic Sans MS"/>
          <w:sz w:val="40"/>
          <w:szCs w:val="40"/>
        </w:rPr>
        <w:t>What is the name for the shape above?</w:t>
      </w:r>
    </w:p>
    <w:p w:rsidR="008967DD" w:rsidRDefault="008967DD" w:rsidP="008967DD">
      <w:pPr>
        <w:spacing w:after="2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fractional part of the shape is shaded </w:t>
      </w:r>
      <w:r w:rsidRPr="008967DD">
        <w:rPr>
          <w:rFonts w:ascii="Comic Sans MS" w:hAnsi="Comic Sans MS"/>
          <w:sz w:val="40"/>
          <w:szCs w:val="40"/>
          <w:u w:val="single"/>
        </w:rPr>
        <w:t>green</w:t>
      </w:r>
      <w:r>
        <w:rPr>
          <w:rFonts w:ascii="Comic Sans MS" w:hAnsi="Comic Sans MS"/>
          <w:sz w:val="40"/>
          <w:szCs w:val="40"/>
        </w:rPr>
        <w:t>?</w:t>
      </w:r>
    </w:p>
    <w:p w:rsidR="008967DD" w:rsidRDefault="008967DD" w:rsidP="008967DD">
      <w:pPr>
        <w:spacing w:after="2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fractional part of the shape is shaded </w:t>
      </w:r>
      <w:r w:rsidRPr="008967DD">
        <w:rPr>
          <w:rFonts w:ascii="Comic Sans MS" w:hAnsi="Comic Sans MS"/>
          <w:sz w:val="40"/>
          <w:szCs w:val="40"/>
          <w:u w:val="single"/>
        </w:rPr>
        <w:t>yellow</w:t>
      </w:r>
      <w:r>
        <w:rPr>
          <w:rFonts w:ascii="Comic Sans MS" w:hAnsi="Comic Sans MS"/>
          <w:sz w:val="40"/>
          <w:szCs w:val="40"/>
        </w:rPr>
        <w:t>?</w:t>
      </w:r>
    </w:p>
    <w:p w:rsidR="008967DD" w:rsidRPr="008967DD" w:rsidRDefault="008967DD" w:rsidP="008967D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fractional part of the shape is shaded </w:t>
      </w:r>
      <w:r w:rsidRPr="008967DD">
        <w:rPr>
          <w:rFonts w:ascii="Comic Sans MS" w:hAnsi="Comic Sans MS"/>
          <w:sz w:val="40"/>
          <w:szCs w:val="40"/>
          <w:u w:val="single"/>
        </w:rPr>
        <w:t>blue</w:t>
      </w:r>
      <w:r>
        <w:rPr>
          <w:rFonts w:ascii="Comic Sans MS" w:hAnsi="Comic Sans MS"/>
          <w:sz w:val="40"/>
          <w:szCs w:val="40"/>
        </w:rPr>
        <w:t>?</w:t>
      </w:r>
    </w:p>
    <w:p w:rsidR="008967DD" w:rsidRPr="008967DD" w:rsidRDefault="008967DD" w:rsidP="008967DD">
      <w:pPr>
        <w:rPr>
          <w:rFonts w:ascii="Comic Sans MS" w:hAnsi="Comic Sans MS"/>
          <w:sz w:val="40"/>
          <w:szCs w:val="40"/>
        </w:rPr>
      </w:pPr>
    </w:p>
    <w:p w:rsidR="008967DD" w:rsidRPr="008967DD" w:rsidRDefault="008967DD">
      <w:pPr>
        <w:rPr>
          <w:rFonts w:ascii="Comic Sans MS" w:hAnsi="Comic Sans MS"/>
          <w:sz w:val="40"/>
          <w:szCs w:val="40"/>
        </w:rPr>
      </w:pPr>
    </w:p>
    <w:sectPr w:rsidR="008967DD" w:rsidRPr="008967DD" w:rsidSect="00423F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3D"/>
    <w:rsid w:val="00423F82"/>
    <w:rsid w:val="005B573D"/>
    <w:rsid w:val="00847491"/>
    <w:rsid w:val="008967DD"/>
    <w:rsid w:val="008B2585"/>
    <w:rsid w:val="00A17E48"/>
    <w:rsid w:val="00D22339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dcterms:created xsi:type="dcterms:W3CDTF">2014-05-02T19:37:00Z</dcterms:created>
  <dcterms:modified xsi:type="dcterms:W3CDTF">2014-05-02T19:37:00Z</dcterms:modified>
</cp:coreProperties>
</file>