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13" w:rsidRPr="00162513" w:rsidRDefault="0073273B">
      <w:pPr>
        <w:rPr>
          <w:sz w:val="24"/>
          <w:szCs w:val="24"/>
        </w:rPr>
      </w:pPr>
      <w:r>
        <w:rPr>
          <w:b/>
          <w:sz w:val="24"/>
          <w:szCs w:val="24"/>
        </w:rPr>
        <w:t>Fairfield Gr</w:t>
      </w:r>
      <w:r w:rsidR="00B449F2">
        <w:rPr>
          <w:b/>
          <w:sz w:val="24"/>
          <w:szCs w:val="24"/>
        </w:rPr>
        <w:t xml:space="preserve"> 4 U5 L4</w:t>
      </w:r>
      <w:bookmarkStart w:id="0" w:name="_GoBack"/>
      <w:bookmarkEnd w:id="0"/>
      <w:r w:rsidR="00EC50D2">
        <w:rPr>
          <w:b/>
          <w:sz w:val="24"/>
          <w:szCs w:val="24"/>
        </w:rPr>
        <w:t xml:space="preserve"> T1</w:t>
      </w:r>
      <w:r w:rsidR="00162513" w:rsidRPr="00162513">
        <w:rPr>
          <w:b/>
          <w:sz w:val="24"/>
          <w:szCs w:val="24"/>
        </w:rPr>
        <w:tab/>
      </w:r>
      <w:r w:rsidR="00162513" w:rsidRPr="00162513">
        <w:rPr>
          <w:b/>
          <w:sz w:val="24"/>
          <w:szCs w:val="24"/>
        </w:rPr>
        <w:tab/>
      </w:r>
      <w:r w:rsidR="00162513" w:rsidRPr="00162513">
        <w:rPr>
          <w:b/>
          <w:sz w:val="24"/>
          <w:szCs w:val="24"/>
        </w:rPr>
        <w:tab/>
      </w:r>
      <w:r w:rsidR="00162513" w:rsidRPr="00162513">
        <w:rPr>
          <w:b/>
          <w:sz w:val="24"/>
          <w:szCs w:val="24"/>
        </w:rPr>
        <w:tab/>
        <w:t xml:space="preserve"> </w:t>
      </w:r>
      <w:r w:rsidR="00162513" w:rsidRPr="00162513">
        <w:rPr>
          <w:b/>
          <w:sz w:val="24"/>
          <w:szCs w:val="24"/>
        </w:rPr>
        <w:tab/>
      </w:r>
      <w:r w:rsidR="00162513" w:rsidRPr="00162513">
        <w:rPr>
          <w:b/>
          <w:sz w:val="24"/>
          <w:szCs w:val="24"/>
        </w:rPr>
        <w:tab/>
      </w:r>
      <w:r w:rsidR="00162513" w:rsidRPr="00162513">
        <w:rPr>
          <w:b/>
          <w:sz w:val="24"/>
          <w:szCs w:val="24"/>
        </w:rPr>
        <w:tab/>
      </w:r>
      <w:r w:rsidR="00162513" w:rsidRPr="00162513">
        <w:rPr>
          <w:b/>
          <w:sz w:val="24"/>
          <w:szCs w:val="24"/>
        </w:rPr>
        <w:tab/>
        <w:t>Guess My Rule</w:t>
      </w:r>
    </w:p>
    <w:p w:rsidR="00162513" w:rsidRPr="006C0474" w:rsidRDefault="00162513">
      <w:pPr>
        <w:rPr>
          <w:sz w:val="24"/>
          <w:szCs w:val="24"/>
        </w:rPr>
      </w:pPr>
      <w:r>
        <w:rPr>
          <w:sz w:val="24"/>
          <w:szCs w:val="24"/>
        </w:rPr>
        <w:t xml:space="preserve">The rules for Guess My Rule can be applied to a variety of mathematical situations where you want to encourage students to make observations and generalizations about patterns.  It is often done using a T-chart.   A few numbers are presented in the T-chart with a relationship between one side and the other.  See example.  </w:t>
      </w:r>
      <w:r w:rsidR="00D6140C">
        <w:rPr>
          <w:sz w:val="24"/>
          <w:szCs w:val="24"/>
        </w:rPr>
        <w:t>Caution:  Many students want to try to see a connection within a column (</w:t>
      </w:r>
      <w:proofErr w:type="spellStart"/>
      <w:r w:rsidR="00D6140C">
        <w:rPr>
          <w:sz w:val="24"/>
          <w:szCs w:val="24"/>
        </w:rPr>
        <w:t>e.g</w:t>
      </w:r>
      <w:proofErr w:type="spellEnd"/>
      <w:r w:rsidR="00D6140C">
        <w:rPr>
          <w:sz w:val="24"/>
          <w:szCs w:val="24"/>
        </w:rPr>
        <w:t xml:space="preserve"> between “2” &amp; “4” under the “T” column).  In some situations this may be true but not in this example.   We are looking for a functional relationship.  </w:t>
      </w:r>
      <w:r>
        <w:rPr>
          <w:sz w:val="24"/>
          <w:szCs w:val="24"/>
        </w:rPr>
        <w:t xml:space="preserve">Students offer numbers they think might fit the pattern.  If they do not fit the rule, you say; “That number does not fit the rule.” and write their number off to the side.  Numbers that do not fit the rule often provide as much information, and sometimes more, about the rule as numbers that do.  Caution:  Often time the ‘light bulb’ will go off when </w:t>
      </w:r>
      <w:proofErr w:type="gramStart"/>
      <w:r>
        <w:rPr>
          <w:sz w:val="24"/>
          <w:szCs w:val="24"/>
        </w:rPr>
        <w:t>a student know</w:t>
      </w:r>
      <w:proofErr w:type="gramEnd"/>
      <w:r>
        <w:rPr>
          <w:sz w:val="24"/>
          <w:szCs w:val="24"/>
        </w:rPr>
        <w:t xml:space="preserve"> the number that fits the rule.  Be explicit in asking the student for the “Rule” not the number.  This may give them pause in which case they can offer a number that fit the rule or not.</w:t>
      </w:r>
      <w:r w:rsidR="006C0474">
        <w:rPr>
          <w:sz w:val="24"/>
          <w:szCs w:val="24"/>
        </w:rPr>
        <w:t xml:space="preserve">  If students are baffled or are having difficulty finding a number to suggest, provide them with a clue by giving them a number that might be helpful.  In the example below you might offer 1:</w:t>
      </w:r>
      <w:r w:rsidR="006C0474" w:rsidRPr="006C0474">
        <w:rPr>
          <w:sz w:val="24"/>
          <w:szCs w:val="24"/>
          <w:u w:val="single"/>
        </w:rPr>
        <w:t>3</w:t>
      </w:r>
      <w:r w:rsidR="006C0474">
        <w:rPr>
          <w:sz w:val="24"/>
          <w:szCs w:val="24"/>
        </w:rPr>
        <w:t xml:space="preserve"> “3” being the missing number.  For students who struggle it often helps to make it contextual.</w:t>
      </w:r>
    </w:p>
    <w:p w:rsidR="00162513" w:rsidRDefault="00162513">
      <w:pPr>
        <w:rPr>
          <w:sz w:val="24"/>
          <w:szCs w:val="24"/>
        </w:rPr>
      </w:pPr>
      <w:r>
        <w:rPr>
          <w:sz w:val="24"/>
          <w:szCs w:val="24"/>
        </w:rPr>
        <w:t>Example:</w:t>
      </w:r>
    </w:p>
    <w:p w:rsidR="00162513" w:rsidRPr="00162513" w:rsidRDefault="00983744" w:rsidP="00162513">
      <w:pPr>
        <w:ind w:firstLine="720"/>
        <w:rPr>
          <w:b/>
          <w:sz w:val="24"/>
          <w:szCs w:val="24"/>
        </w:rPr>
      </w:pPr>
      <w:r>
        <w:rPr>
          <w:b/>
          <w:noProof/>
          <w:sz w:val="24"/>
          <w:szCs w:val="24"/>
        </w:rPr>
        <mc:AlternateContent>
          <mc:Choice Requires="wps">
            <w:drawing>
              <wp:anchor distT="0" distB="0" distL="114300" distR="114300" simplePos="0" relativeHeight="251660288" behindDoc="1" locked="0" layoutInCell="1" allowOverlap="1">
                <wp:simplePos x="0" y="0"/>
                <wp:positionH relativeFrom="column">
                  <wp:posOffset>2819400</wp:posOffset>
                </wp:positionH>
                <wp:positionV relativeFrom="paragraph">
                  <wp:posOffset>635</wp:posOffset>
                </wp:positionV>
                <wp:extent cx="1920240" cy="1118235"/>
                <wp:effectExtent l="13335" t="5080" r="9525" b="267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18235"/>
                        </a:xfrm>
                        <a:prstGeom prst="cloudCallout">
                          <a:avLst>
                            <a:gd name="adj1" fmla="val -43750"/>
                            <a:gd name="adj2" fmla="val 70000"/>
                          </a:avLst>
                        </a:prstGeom>
                        <a:solidFill>
                          <a:srgbClr val="FFFFFF"/>
                        </a:solidFill>
                        <a:ln w="9525">
                          <a:solidFill>
                            <a:srgbClr val="000000"/>
                          </a:solidFill>
                          <a:round/>
                          <a:headEnd/>
                          <a:tailEnd/>
                        </a:ln>
                      </wps:spPr>
                      <wps:txbx>
                        <w:txbxContent>
                          <w:p w:rsidR="00162513" w:rsidRDefault="00162513">
                            <w:r>
                              <w:t>10,   13, 6</w:t>
                            </w:r>
                            <w:proofErr w:type="gramStart"/>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6" type="#_x0000_t106" style="position:absolute;left:0;text-align:left;margin-left:222pt;margin-top:.05pt;width:151.2pt;height:8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">
                <v:textbox>
                  <w:txbxContent>
                    <w:p w:rsidR="00162513" w:rsidRDefault="00162513">
                      <w:r>
                        <w:t>10,   13, 6,…</w:t>
                      </w:r>
                    </w:p>
                  </w:txbxContent>
                </v:textbox>
              </v:shape>
            </w:pict>
          </mc:Fallback>
        </mc:AlternateContent>
      </w: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754380</wp:posOffset>
                </wp:positionH>
                <wp:positionV relativeFrom="paragraph">
                  <wp:posOffset>635</wp:posOffset>
                </wp:positionV>
                <wp:extent cx="0" cy="1257300"/>
                <wp:effectExtent l="15240" t="14605" r="13335"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9.4pt;margin-top:.05pt;width:0;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" strokeweight="1.75pt"/>
            </w:pict>
          </mc:Fallback>
        </mc:AlternateContent>
      </w: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411480</wp:posOffset>
                </wp:positionH>
                <wp:positionV relativeFrom="paragraph">
                  <wp:posOffset>168275</wp:posOffset>
                </wp:positionV>
                <wp:extent cx="678180" cy="7620"/>
                <wp:effectExtent l="15240" t="20320" r="11430" b="196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762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2.4pt;margin-top:13.25pt;width:53.4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" strokeweight="1.75pt"/>
            </w:pict>
          </mc:Fallback>
        </mc:AlternateContent>
      </w:r>
      <w:r w:rsidR="00162513" w:rsidRPr="00162513">
        <w:rPr>
          <w:b/>
          <w:sz w:val="24"/>
          <w:szCs w:val="24"/>
        </w:rPr>
        <w:t xml:space="preserve">T </w:t>
      </w:r>
      <w:r w:rsidR="00162513" w:rsidRPr="00162513">
        <w:rPr>
          <w:b/>
          <w:sz w:val="24"/>
          <w:szCs w:val="24"/>
        </w:rPr>
        <w:tab/>
        <w:t>W</w:t>
      </w:r>
    </w:p>
    <w:p w:rsidR="00162513" w:rsidRDefault="00162513" w:rsidP="00162513">
      <w:pPr>
        <w:ind w:firstLine="720"/>
        <w:rPr>
          <w:sz w:val="24"/>
          <w:szCs w:val="24"/>
        </w:rPr>
      </w:pPr>
      <w:r>
        <w:rPr>
          <w:sz w:val="24"/>
          <w:szCs w:val="24"/>
        </w:rPr>
        <w:t>2</w:t>
      </w:r>
      <w:r>
        <w:rPr>
          <w:sz w:val="24"/>
          <w:szCs w:val="24"/>
        </w:rPr>
        <w:tab/>
        <w:t>6</w:t>
      </w:r>
    </w:p>
    <w:p w:rsidR="00162513" w:rsidRDefault="00162513">
      <w:pPr>
        <w:rPr>
          <w:sz w:val="24"/>
          <w:szCs w:val="24"/>
        </w:rPr>
      </w:pPr>
      <w:r>
        <w:rPr>
          <w:sz w:val="24"/>
          <w:szCs w:val="24"/>
        </w:rPr>
        <w:tab/>
        <w:t>4</w:t>
      </w:r>
      <w:r>
        <w:rPr>
          <w:sz w:val="24"/>
          <w:szCs w:val="24"/>
        </w:rPr>
        <w:tab/>
        <w:t>12</w:t>
      </w:r>
    </w:p>
    <w:p w:rsidR="00162513" w:rsidRPr="00D6140C" w:rsidRDefault="00162513">
      <w:pPr>
        <w:rPr>
          <w:sz w:val="24"/>
          <w:szCs w:val="24"/>
          <w:u w:val="single"/>
        </w:rPr>
      </w:pPr>
      <w:r>
        <w:rPr>
          <w:sz w:val="24"/>
          <w:szCs w:val="24"/>
        </w:rPr>
        <w:tab/>
        <w:t>5</w:t>
      </w:r>
      <w:r>
        <w:rPr>
          <w:sz w:val="24"/>
          <w:szCs w:val="24"/>
        </w:rPr>
        <w:tab/>
      </w:r>
      <w:r>
        <w:rPr>
          <w:sz w:val="24"/>
          <w:szCs w:val="24"/>
          <w:u w:val="single"/>
        </w:rPr>
        <w:tab/>
      </w:r>
    </w:p>
    <w:p w:rsidR="00D6140C" w:rsidRDefault="00162513">
      <w:pPr>
        <w:rPr>
          <w:sz w:val="24"/>
          <w:szCs w:val="24"/>
        </w:rPr>
      </w:pPr>
      <w:r>
        <w:rPr>
          <w:sz w:val="24"/>
          <w:szCs w:val="24"/>
        </w:rPr>
        <w:t>The above example can be applied to the number of tricycles and wheels. (</w:t>
      </w:r>
      <w:proofErr w:type="gramStart"/>
      <w:r>
        <w:rPr>
          <w:sz w:val="24"/>
          <w:szCs w:val="24"/>
        </w:rPr>
        <w:t>see</w:t>
      </w:r>
      <w:proofErr w:type="gramEnd"/>
      <w:r>
        <w:rPr>
          <w:sz w:val="24"/>
          <w:szCs w:val="24"/>
        </w:rPr>
        <w:t xml:space="preserve"> below).  It is then important to </w:t>
      </w:r>
      <w:r w:rsidR="00D6140C">
        <w:rPr>
          <w:sz w:val="24"/>
          <w:szCs w:val="24"/>
        </w:rPr>
        <w:t>ask students to represent the relationship as an expression.  Explicitly model their thinking and encourage the class to reflect on its accuracy by discussing whether it is always true.  Provide a few other numbers: e.g. 100 tricycle</w:t>
      </w:r>
      <w:r w:rsidR="006C0474">
        <w:rPr>
          <w:sz w:val="24"/>
          <w:szCs w:val="24"/>
        </w:rPr>
        <w:t>s</w:t>
      </w:r>
      <w:r w:rsidR="00D6140C">
        <w:rPr>
          <w:sz w:val="24"/>
          <w:szCs w:val="24"/>
        </w:rPr>
        <w:t xml:space="preserve"> </w:t>
      </w:r>
      <w:proofErr w:type="gramStart"/>
      <w:r w:rsidR="00D6140C">
        <w:rPr>
          <w:sz w:val="24"/>
          <w:szCs w:val="24"/>
        </w:rPr>
        <w:t>is</w:t>
      </w:r>
      <w:proofErr w:type="gramEnd"/>
      <w:r w:rsidR="00D6140C">
        <w:rPr>
          <w:sz w:val="24"/>
          <w:szCs w:val="24"/>
        </w:rPr>
        <w:t xml:space="preserve"> how many wheels.  Or 330 wheel</w:t>
      </w:r>
      <w:r w:rsidR="006C0474">
        <w:rPr>
          <w:sz w:val="24"/>
          <w:szCs w:val="24"/>
        </w:rPr>
        <w:t>s</w:t>
      </w:r>
      <w:r w:rsidR="00D6140C">
        <w:rPr>
          <w:sz w:val="24"/>
          <w:szCs w:val="24"/>
        </w:rPr>
        <w:t xml:space="preserve"> can make how many tricycles.</w:t>
      </w:r>
    </w:p>
    <w:p w:rsidR="00D6140C" w:rsidRPr="00162513" w:rsidRDefault="00983744" w:rsidP="00D6140C">
      <w:pPr>
        <w:rPr>
          <w:b/>
          <w:sz w:val="24"/>
          <w:szCs w:val="24"/>
        </w:rPr>
      </w:pPr>
      <w:r>
        <w:rPr>
          <w:b/>
          <w:noProof/>
          <w:sz w:val="24"/>
          <w:szCs w:val="24"/>
        </w:rPr>
        <mc:AlternateContent>
          <mc:Choice Requires="wps">
            <w:drawing>
              <wp:anchor distT="0" distB="0" distL="114300" distR="114300" simplePos="0" relativeHeight="251664384" behindDoc="1" locked="0" layoutInCell="1" allowOverlap="1">
                <wp:simplePos x="0" y="0"/>
                <wp:positionH relativeFrom="column">
                  <wp:posOffset>2819400</wp:posOffset>
                </wp:positionH>
                <wp:positionV relativeFrom="paragraph">
                  <wp:posOffset>635</wp:posOffset>
                </wp:positionV>
                <wp:extent cx="2636520" cy="1118235"/>
                <wp:effectExtent l="13335" t="12700" r="7620" b="259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1118235"/>
                        </a:xfrm>
                        <a:prstGeom prst="cloudCallout">
                          <a:avLst>
                            <a:gd name="adj1" fmla="val -45449"/>
                            <a:gd name="adj2" fmla="val 69991"/>
                          </a:avLst>
                        </a:prstGeom>
                        <a:solidFill>
                          <a:srgbClr val="FFFFFF"/>
                        </a:solidFill>
                        <a:ln w="9525">
                          <a:solidFill>
                            <a:srgbClr val="000000"/>
                          </a:solidFill>
                          <a:round/>
                          <a:headEnd/>
                          <a:tailEnd/>
                        </a:ln>
                      </wps:spPr>
                      <wps:txbx>
                        <w:txbxContent>
                          <w:p w:rsidR="00D6140C" w:rsidRDefault="00D6140C" w:rsidP="00D6140C">
                            <w:r>
                              <w:t xml:space="preserve">10,   13, 6, 30, </w:t>
                            </w:r>
                            <w:r w:rsidR="006C0474">
                              <w:t>100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106" style="position:absolute;margin-left:222pt;margin-top:.05pt;width:207.6pt;height:8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" adj="983,25918">
                <v:textbox>
                  <w:txbxContent>
                    <w:p w:rsidR="00D6140C" w:rsidRDefault="00D6140C" w:rsidP="00D6140C">
                      <w:r>
                        <w:t xml:space="preserve">10,   13, 6, 30, </w:t>
                      </w:r>
                      <w:r w:rsidR="006C0474">
                        <w:t>100</w:t>
                      </w:r>
                      <w:r>
                        <w:t>…</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168275</wp:posOffset>
                </wp:positionV>
                <wp:extent cx="1447800" cy="7620"/>
                <wp:effectExtent l="15240" t="18415" r="13335"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762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13.25pt;width:114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" strokeweight="1.75pt"/>
            </w:pict>
          </mc:Fallback>
        </mc:AlternateContent>
      </w:r>
      <w:proofErr w:type="spellStart"/>
      <w:r w:rsidR="00D6140C" w:rsidRPr="00162513">
        <w:rPr>
          <w:b/>
          <w:sz w:val="24"/>
          <w:szCs w:val="24"/>
        </w:rPr>
        <w:t>T</w:t>
      </w:r>
      <w:r w:rsidR="00D6140C">
        <w:rPr>
          <w:b/>
          <w:sz w:val="24"/>
          <w:szCs w:val="24"/>
        </w:rPr>
        <w:t>ricylcles</w:t>
      </w:r>
      <w:proofErr w:type="spellEnd"/>
      <w:r w:rsidR="00D6140C" w:rsidRPr="00162513">
        <w:rPr>
          <w:b/>
          <w:sz w:val="24"/>
          <w:szCs w:val="24"/>
        </w:rPr>
        <w:t xml:space="preserve"> </w:t>
      </w:r>
      <w:r w:rsidR="00D6140C" w:rsidRPr="00162513">
        <w:rPr>
          <w:b/>
          <w:sz w:val="24"/>
          <w:szCs w:val="24"/>
        </w:rPr>
        <w:tab/>
        <w:t>W</w:t>
      </w:r>
      <w:r w:rsidR="00D6140C">
        <w:rPr>
          <w:b/>
          <w:sz w:val="24"/>
          <w:szCs w:val="24"/>
        </w:rPr>
        <w:t>heels</w:t>
      </w:r>
    </w:p>
    <w:p w:rsidR="00D6140C" w:rsidRDefault="00983744" w:rsidP="00D6140C">
      <w:pPr>
        <w:ind w:firstLine="720"/>
        <w:rPr>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754380</wp:posOffset>
                </wp:positionH>
                <wp:positionV relativeFrom="paragraph">
                  <wp:posOffset>31750</wp:posOffset>
                </wp:positionV>
                <wp:extent cx="0" cy="1895475"/>
                <wp:effectExtent l="15240" t="13335" r="13335" b="152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9.4pt;margin-top:2.5pt;width:0;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vGHAIAADw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" strokeweight="1.75pt"/>
            </w:pict>
          </mc:Fallback>
        </mc:AlternateContent>
      </w:r>
      <w:r w:rsidR="00D6140C">
        <w:rPr>
          <w:sz w:val="24"/>
          <w:szCs w:val="24"/>
        </w:rPr>
        <w:t>2</w:t>
      </w:r>
      <w:r w:rsidR="00D6140C">
        <w:rPr>
          <w:sz w:val="24"/>
          <w:szCs w:val="24"/>
        </w:rPr>
        <w:tab/>
        <w:t>6</w:t>
      </w:r>
    </w:p>
    <w:p w:rsidR="00D6140C" w:rsidRDefault="00D6140C" w:rsidP="00D6140C">
      <w:pPr>
        <w:rPr>
          <w:sz w:val="24"/>
          <w:szCs w:val="24"/>
        </w:rPr>
      </w:pPr>
      <w:r>
        <w:rPr>
          <w:sz w:val="24"/>
          <w:szCs w:val="24"/>
        </w:rPr>
        <w:tab/>
        <w:t>4</w:t>
      </w:r>
      <w:r>
        <w:rPr>
          <w:sz w:val="24"/>
          <w:szCs w:val="24"/>
        </w:rPr>
        <w:tab/>
        <w:t>12</w:t>
      </w:r>
    </w:p>
    <w:p w:rsidR="00D6140C" w:rsidRDefault="00D6140C" w:rsidP="00D6140C">
      <w:pPr>
        <w:rPr>
          <w:sz w:val="24"/>
          <w:szCs w:val="24"/>
        </w:rPr>
      </w:pPr>
      <w:r>
        <w:rPr>
          <w:sz w:val="24"/>
          <w:szCs w:val="24"/>
        </w:rPr>
        <w:tab/>
        <w:t>5</w:t>
      </w:r>
      <w:r>
        <w:rPr>
          <w:sz w:val="24"/>
          <w:szCs w:val="24"/>
        </w:rPr>
        <w:tab/>
      </w:r>
      <w:r>
        <w:rPr>
          <w:sz w:val="24"/>
          <w:szCs w:val="24"/>
          <w:u w:val="single"/>
        </w:rPr>
        <w:tab/>
      </w:r>
    </w:p>
    <w:p w:rsidR="00D6140C" w:rsidRDefault="00D6140C" w:rsidP="00D6140C">
      <w:pPr>
        <w:rPr>
          <w:sz w:val="24"/>
          <w:szCs w:val="24"/>
        </w:rPr>
      </w:pPr>
      <w:r>
        <w:rPr>
          <w:sz w:val="24"/>
          <w:szCs w:val="24"/>
        </w:rPr>
        <w:t xml:space="preserve">         100</w:t>
      </w:r>
      <w:r>
        <w:rPr>
          <w:sz w:val="24"/>
          <w:szCs w:val="24"/>
        </w:rPr>
        <w:tab/>
      </w:r>
      <w:r>
        <w:rPr>
          <w:sz w:val="24"/>
          <w:szCs w:val="24"/>
          <w:u w:val="single"/>
        </w:rPr>
        <w:tab/>
      </w:r>
    </w:p>
    <w:p w:rsidR="00D6140C" w:rsidRDefault="00D6140C">
      <w:pPr>
        <w:rPr>
          <w:sz w:val="24"/>
          <w:szCs w:val="24"/>
        </w:rPr>
      </w:pPr>
      <w:r>
        <w:rPr>
          <w:sz w:val="24"/>
          <w:szCs w:val="24"/>
        </w:rPr>
        <w:t xml:space="preserve">        </w:t>
      </w:r>
      <w:r>
        <w:rPr>
          <w:sz w:val="24"/>
          <w:szCs w:val="24"/>
          <w:u w:val="single"/>
        </w:rPr>
        <w:t xml:space="preserve">    </w:t>
      </w:r>
      <w:r>
        <w:rPr>
          <w:sz w:val="24"/>
          <w:szCs w:val="24"/>
          <w:u w:val="single"/>
        </w:rPr>
        <w:tab/>
        <w:t xml:space="preserve">      </w:t>
      </w:r>
      <w:r>
        <w:rPr>
          <w:sz w:val="24"/>
          <w:szCs w:val="24"/>
        </w:rPr>
        <w:tab/>
        <w:t>330</w:t>
      </w:r>
    </w:p>
    <w:p w:rsidR="00CA5EDC" w:rsidRDefault="00CA5EDC">
      <w:pPr>
        <w:rPr>
          <w:sz w:val="24"/>
          <w:szCs w:val="24"/>
        </w:rPr>
      </w:pPr>
      <w:r>
        <w:rPr>
          <w:sz w:val="24"/>
          <w:szCs w:val="24"/>
        </w:rPr>
        <w:tab/>
      </w:r>
      <w:proofErr w:type="gramStart"/>
      <w:r>
        <w:rPr>
          <w:sz w:val="24"/>
          <w:szCs w:val="24"/>
        </w:rPr>
        <w:t>n</w:t>
      </w:r>
      <w:r w:rsidRPr="006C0474">
        <w:rPr>
          <w:sz w:val="24"/>
          <w:szCs w:val="24"/>
          <w:vertAlign w:val="superscript"/>
        </w:rPr>
        <w:t>t</w:t>
      </w:r>
      <w:r>
        <w:rPr>
          <w:sz w:val="24"/>
          <w:szCs w:val="24"/>
          <w:vertAlign w:val="superscript"/>
        </w:rPr>
        <w:t>h</w:t>
      </w:r>
      <w:proofErr w:type="gramEnd"/>
      <w:r>
        <w:rPr>
          <w:sz w:val="24"/>
          <w:szCs w:val="24"/>
          <w:vertAlign w:val="superscript"/>
        </w:rPr>
        <w:tab/>
      </w:r>
      <w:r>
        <w:rPr>
          <w:sz w:val="24"/>
          <w:szCs w:val="24"/>
          <w:u w:val="single"/>
        </w:rPr>
        <w:tab/>
      </w:r>
    </w:p>
    <w:p w:rsidR="00CA5EDC" w:rsidRDefault="00CA5EDC">
      <w:pPr>
        <w:rPr>
          <w:sz w:val="24"/>
          <w:szCs w:val="24"/>
        </w:rPr>
      </w:pPr>
    </w:p>
    <w:p w:rsidR="006C0474" w:rsidRDefault="006C0474">
      <w:pPr>
        <w:rPr>
          <w:sz w:val="24"/>
          <w:szCs w:val="24"/>
        </w:rPr>
      </w:pPr>
      <w:r>
        <w:rPr>
          <w:sz w:val="24"/>
          <w:szCs w:val="24"/>
        </w:rPr>
        <w:t>Possible expressions:</w:t>
      </w:r>
    </w:p>
    <w:p w:rsidR="006C0474" w:rsidRDefault="006C0474">
      <w:pPr>
        <w:rPr>
          <w:sz w:val="24"/>
          <w:szCs w:val="24"/>
        </w:rPr>
      </w:pPr>
    </w:p>
    <w:p w:rsidR="006C0474" w:rsidRDefault="006C0474">
      <w:pPr>
        <w:rPr>
          <w:sz w:val="24"/>
          <w:szCs w:val="24"/>
        </w:rPr>
      </w:pPr>
      <w:r>
        <w:rPr>
          <w:sz w:val="24"/>
          <w:szCs w:val="24"/>
        </w:rPr>
        <w:t>3 times the number of tricycles = the number of wheels. OR</w:t>
      </w:r>
    </w:p>
    <w:p w:rsidR="006C0474" w:rsidRDefault="006C0474">
      <w:pPr>
        <w:rPr>
          <w:sz w:val="24"/>
          <w:szCs w:val="24"/>
        </w:rPr>
      </w:pPr>
      <w:r>
        <w:rPr>
          <w:sz w:val="24"/>
          <w:szCs w:val="24"/>
        </w:rPr>
        <w:t>3T = W</w:t>
      </w:r>
    </w:p>
    <w:p w:rsidR="006C0474" w:rsidRDefault="006C0474">
      <w:pPr>
        <w:rPr>
          <w:sz w:val="24"/>
          <w:szCs w:val="24"/>
        </w:rPr>
      </w:pPr>
      <w:r>
        <w:rPr>
          <w:sz w:val="24"/>
          <w:szCs w:val="24"/>
        </w:rPr>
        <w:t xml:space="preserve">Or </w:t>
      </w:r>
    </w:p>
    <w:p w:rsidR="006C0474" w:rsidRDefault="006C0474">
      <w:pPr>
        <w:rPr>
          <w:sz w:val="24"/>
          <w:szCs w:val="24"/>
        </w:rPr>
      </w:pPr>
      <w:r>
        <w:rPr>
          <w:sz w:val="24"/>
          <w:szCs w:val="24"/>
        </w:rPr>
        <w:t>1/3 the number of wheels = the number of tricycles. OR</w:t>
      </w:r>
      <w:r w:rsidR="00D53708">
        <w:rPr>
          <w:sz w:val="24"/>
          <w:szCs w:val="24"/>
        </w:rPr>
        <w:t>, the wheels divided by 3 gives you the number of tricycles.</w:t>
      </w:r>
    </w:p>
    <w:p w:rsidR="00D53708" w:rsidRDefault="006C0474">
      <w:pPr>
        <w:rPr>
          <w:sz w:val="24"/>
          <w:szCs w:val="24"/>
        </w:rPr>
      </w:pPr>
      <w:r>
        <w:rPr>
          <w:sz w:val="24"/>
          <w:szCs w:val="24"/>
        </w:rPr>
        <w:t xml:space="preserve">1/3W = T </w:t>
      </w:r>
      <w:r w:rsidR="00D53708">
        <w:rPr>
          <w:sz w:val="24"/>
          <w:szCs w:val="24"/>
        </w:rPr>
        <w:t>OR</w:t>
      </w:r>
    </w:p>
    <w:p w:rsidR="006C0474" w:rsidRDefault="006C0474">
      <w:pPr>
        <w:rPr>
          <w:sz w:val="24"/>
          <w:szCs w:val="24"/>
        </w:rPr>
      </w:pPr>
      <w:r>
        <w:rPr>
          <w:sz w:val="24"/>
          <w:szCs w:val="24"/>
        </w:rPr>
        <w:t xml:space="preserve"> W </w:t>
      </w:r>
      <w:r>
        <w:rPr>
          <w:rFonts w:cstheme="minorHAnsi"/>
          <w:sz w:val="24"/>
          <w:szCs w:val="24"/>
        </w:rPr>
        <w:t>÷</w:t>
      </w:r>
      <w:r>
        <w:rPr>
          <w:sz w:val="24"/>
          <w:szCs w:val="24"/>
        </w:rPr>
        <w:t xml:space="preserve"> 3 = T</w:t>
      </w:r>
    </w:p>
    <w:p w:rsidR="006C0474" w:rsidRDefault="006C0474">
      <w:pPr>
        <w:rPr>
          <w:sz w:val="24"/>
          <w:szCs w:val="24"/>
        </w:rPr>
      </w:pPr>
    </w:p>
    <w:p w:rsidR="006C0474" w:rsidRDefault="006C0474">
      <w:pPr>
        <w:rPr>
          <w:sz w:val="24"/>
          <w:szCs w:val="24"/>
        </w:rPr>
      </w:pPr>
      <w:r>
        <w:rPr>
          <w:sz w:val="24"/>
          <w:szCs w:val="24"/>
        </w:rPr>
        <w:t>Keep the numeric</w:t>
      </w:r>
      <w:r w:rsidR="00D53708">
        <w:rPr>
          <w:sz w:val="24"/>
          <w:szCs w:val="24"/>
        </w:rPr>
        <w:t xml:space="preserve"> or algebraic</w:t>
      </w:r>
      <w:r>
        <w:rPr>
          <w:sz w:val="24"/>
          <w:szCs w:val="24"/>
        </w:rPr>
        <w:t xml:space="preserve"> representation grounded in the context of the situation.  Challenge students to think about the n</w:t>
      </w:r>
      <w:r w:rsidRPr="006C0474">
        <w:rPr>
          <w:sz w:val="24"/>
          <w:szCs w:val="24"/>
          <w:vertAlign w:val="superscript"/>
        </w:rPr>
        <w:t>t</w:t>
      </w:r>
      <w:r w:rsidR="00D53708">
        <w:rPr>
          <w:sz w:val="24"/>
          <w:szCs w:val="24"/>
          <w:vertAlign w:val="superscript"/>
        </w:rPr>
        <w:t>h</w:t>
      </w:r>
      <w:r>
        <w:rPr>
          <w:sz w:val="24"/>
          <w:szCs w:val="24"/>
          <w:vertAlign w:val="superscript"/>
        </w:rPr>
        <w:t xml:space="preserve"> </w:t>
      </w:r>
      <w:r>
        <w:rPr>
          <w:sz w:val="24"/>
          <w:szCs w:val="24"/>
        </w:rPr>
        <w:t>number of tricycles or the n</w:t>
      </w:r>
      <w:r w:rsidRPr="006C0474">
        <w:rPr>
          <w:sz w:val="24"/>
          <w:szCs w:val="24"/>
          <w:vertAlign w:val="superscript"/>
        </w:rPr>
        <w:t>t</w:t>
      </w:r>
      <w:r>
        <w:rPr>
          <w:sz w:val="24"/>
          <w:szCs w:val="24"/>
          <w:vertAlign w:val="superscript"/>
        </w:rPr>
        <w:t>h</w:t>
      </w:r>
      <w:r>
        <w:rPr>
          <w:sz w:val="24"/>
          <w:szCs w:val="24"/>
        </w:rPr>
        <w:t xml:space="preserve"> number of w</w:t>
      </w:r>
      <w:r w:rsidR="00A30013">
        <w:rPr>
          <w:sz w:val="24"/>
          <w:szCs w:val="24"/>
        </w:rPr>
        <w:t>heels to assist in generalizing patterns.  This is important in developing algebraic thinking in students.</w:t>
      </w:r>
    </w:p>
    <w:p w:rsidR="00D53708" w:rsidRDefault="00D53708">
      <w:pPr>
        <w:rPr>
          <w:sz w:val="24"/>
          <w:szCs w:val="24"/>
        </w:rPr>
      </w:pPr>
    </w:p>
    <w:p w:rsidR="00D53708" w:rsidRPr="00162513" w:rsidRDefault="00D53708">
      <w:pPr>
        <w:rPr>
          <w:sz w:val="24"/>
          <w:szCs w:val="24"/>
        </w:rPr>
      </w:pPr>
    </w:p>
    <w:sectPr w:rsidR="00D53708" w:rsidRPr="00162513" w:rsidSect="00CA5EDC">
      <w:pgSz w:w="12240" w:h="15840"/>
      <w:pgMar w:top="864"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13"/>
    <w:rsid w:val="00040BCE"/>
    <w:rsid w:val="00134BF1"/>
    <w:rsid w:val="00162513"/>
    <w:rsid w:val="00175131"/>
    <w:rsid w:val="00345352"/>
    <w:rsid w:val="005D18C2"/>
    <w:rsid w:val="0064261C"/>
    <w:rsid w:val="006C0474"/>
    <w:rsid w:val="0073273B"/>
    <w:rsid w:val="0078288E"/>
    <w:rsid w:val="008F0E09"/>
    <w:rsid w:val="00970473"/>
    <w:rsid w:val="009714B6"/>
    <w:rsid w:val="00983744"/>
    <w:rsid w:val="009A6F61"/>
    <w:rsid w:val="00A30013"/>
    <w:rsid w:val="00B449F2"/>
    <w:rsid w:val="00BC37C1"/>
    <w:rsid w:val="00CA5EDC"/>
    <w:rsid w:val="00D53708"/>
    <w:rsid w:val="00D6140C"/>
    <w:rsid w:val="00EC50D2"/>
    <w:rsid w:val="00F93165"/>
    <w:rsid w:val="00FB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wwakeman</dc:creator>
  <cp:lastModifiedBy>Windows User</cp:lastModifiedBy>
  <cp:revision>6</cp:revision>
  <dcterms:created xsi:type="dcterms:W3CDTF">2012-03-18T15:53:00Z</dcterms:created>
  <dcterms:modified xsi:type="dcterms:W3CDTF">2014-07-08T13:35:00Z</dcterms:modified>
</cp:coreProperties>
</file>