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64" w:rsidRPr="005B074D" w:rsidRDefault="005B074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B074D">
        <w:rPr>
          <w:rFonts w:ascii="Comic Sans MS" w:hAnsi="Comic Sans MS"/>
          <w:sz w:val="24"/>
          <w:szCs w:val="24"/>
        </w:rPr>
        <w:t>Part 1 Find personal benchmarks and record them below.</w:t>
      </w:r>
    </w:p>
    <w:tbl>
      <w:tblPr>
        <w:tblStyle w:val="TableGrid"/>
        <w:tblpPr w:leftFromText="180" w:rightFromText="180" w:vertAnchor="text" w:horzAnchor="margin" w:tblpXSpec="center" w:tblpY="156"/>
        <w:tblW w:w="9599" w:type="dxa"/>
        <w:tblLook w:val="04A0" w:firstRow="1" w:lastRow="0" w:firstColumn="1" w:lastColumn="0" w:noHBand="0" w:noVBand="1"/>
      </w:tblPr>
      <w:tblGrid>
        <w:gridCol w:w="3209"/>
        <w:gridCol w:w="3230"/>
        <w:gridCol w:w="3160"/>
      </w:tblGrid>
      <w:tr w:rsidR="005B074D" w:rsidRPr="005B074D" w:rsidTr="005B074D">
        <w:trPr>
          <w:trHeight w:val="81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4D" w:rsidRPr="005B074D" w:rsidRDefault="005B074D" w:rsidP="005B074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Metric Unit of Measure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4D" w:rsidRPr="005B074D" w:rsidRDefault="005B074D" w:rsidP="005B074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Abbreviation for units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4D" w:rsidRPr="005B074D" w:rsidRDefault="005B074D" w:rsidP="005B074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Body Part or Other Object</w:t>
            </w:r>
            <w:r>
              <w:rPr>
                <w:rFonts w:ascii="Comic Sans MS" w:hAnsi="Comic Sans MS"/>
                <w:sz w:val="24"/>
                <w:szCs w:val="24"/>
              </w:rPr>
              <w:t xml:space="preserve"> equal to metric measurement</w:t>
            </w:r>
          </w:p>
        </w:tc>
      </w:tr>
      <w:tr w:rsidR="005B074D" w:rsidRPr="005B074D" w:rsidTr="005B074D">
        <w:trPr>
          <w:trHeight w:val="81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millimeter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074D" w:rsidRPr="005B074D" w:rsidTr="005B074D">
        <w:trPr>
          <w:trHeight w:val="81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centimeter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074D" w:rsidRPr="005B074D" w:rsidTr="005B074D">
        <w:trPr>
          <w:trHeight w:val="81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decimeter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074D" w:rsidRPr="005B074D" w:rsidTr="005B074D">
        <w:trPr>
          <w:trHeight w:val="81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meter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D" w:rsidRPr="005B074D" w:rsidRDefault="005B074D" w:rsidP="005B074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B074D" w:rsidRPr="005B074D" w:rsidRDefault="005B074D">
      <w:pPr>
        <w:rPr>
          <w:rFonts w:ascii="Comic Sans MS" w:hAnsi="Comic Sans MS"/>
          <w:sz w:val="24"/>
          <w:szCs w:val="24"/>
        </w:rPr>
      </w:pPr>
    </w:p>
    <w:p w:rsidR="005B074D" w:rsidRPr="005B074D" w:rsidRDefault="005B074D" w:rsidP="005B074D">
      <w:pPr>
        <w:pStyle w:val="ListParagraph"/>
        <w:rPr>
          <w:rFonts w:ascii="Comic Sans MS" w:hAnsi="Comic Sans MS"/>
        </w:rPr>
      </w:pPr>
    </w:p>
    <w:p w:rsidR="00112D64" w:rsidRPr="005B074D" w:rsidRDefault="005B074D">
      <w:pPr>
        <w:rPr>
          <w:rFonts w:ascii="Comic Sans MS" w:hAnsi="Comic Sans MS"/>
          <w:sz w:val="24"/>
          <w:szCs w:val="24"/>
        </w:rPr>
      </w:pPr>
      <w:r w:rsidRPr="005B074D">
        <w:rPr>
          <w:rFonts w:ascii="Comic Sans MS" w:hAnsi="Comic Sans MS"/>
          <w:sz w:val="24"/>
          <w:szCs w:val="24"/>
        </w:rPr>
        <w:t xml:space="preserve">Part </w:t>
      </w:r>
      <w:proofErr w:type="gramStart"/>
      <w:r w:rsidRPr="005B074D">
        <w:rPr>
          <w:rFonts w:ascii="Comic Sans MS" w:hAnsi="Comic Sans MS"/>
          <w:sz w:val="24"/>
          <w:szCs w:val="24"/>
        </w:rPr>
        <w:t>2  Use</w:t>
      </w:r>
      <w:proofErr w:type="gramEnd"/>
      <w:r w:rsidRPr="005B074D">
        <w:rPr>
          <w:rFonts w:ascii="Comic Sans MS" w:hAnsi="Comic Sans MS"/>
          <w:sz w:val="24"/>
          <w:szCs w:val="24"/>
        </w:rPr>
        <w:t xml:space="preserve"> your personal benchmarks to find objects around the room that measure a millimeter, centimeter, decimeter, and meter. </w:t>
      </w:r>
      <w:proofErr w:type="gramStart"/>
      <w:r w:rsidRPr="005B074D">
        <w:rPr>
          <w:rFonts w:ascii="Comic Sans MS" w:hAnsi="Comic Sans MS"/>
          <w:sz w:val="24"/>
          <w:szCs w:val="24"/>
        </w:rPr>
        <w:t>Record below.</w:t>
      </w:r>
      <w:proofErr w:type="gramEnd"/>
    </w:p>
    <w:p w:rsidR="005B074D" w:rsidRPr="005B074D" w:rsidRDefault="005B074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2D64" w:rsidRPr="005B074D" w:rsidTr="00112D64">
        <w:tc>
          <w:tcPr>
            <w:tcW w:w="3192" w:type="dxa"/>
          </w:tcPr>
          <w:p w:rsidR="00112D64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Metric Unit of Measure</w:t>
            </w:r>
          </w:p>
        </w:tc>
        <w:tc>
          <w:tcPr>
            <w:tcW w:w="3192" w:type="dxa"/>
          </w:tcPr>
          <w:p w:rsidR="00112D64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Object E</w:t>
            </w:r>
            <w:r w:rsidR="00112D64" w:rsidRPr="005B074D">
              <w:rPr>
                <w:rFonts w:ascii="Comic Sans MS" w:hAnsi="Comic Sans MS"/>
                <w:sz w:val="24"/>
                <w:szCs w:val="24"/>
              </w:rPr>
              <w:t>stimated</w:t>
            </w:r>
          </w:p>
        </w:tc>
        <w:tc>
          <w:tcPr>
            <w:tcW w:w="3192" w:type="dxa"/>
          </w:tcPr>
          <w:p w:rsidR="00112D64" w:rsidRPr="005B074D" w:rsidRDefault="00232098" w:rsidP="00232098">
            <w:pPr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Actual M</w:t>
            </w:r>
            <w:r w:rsidR="00112D64" w:rsidRPr="005B074D">
              <w:rPr>
                <w:rFonts w:ascii="Comic Sans MS" w:hAnsi="Comic Sans MS"/>
                <w:sz w:val="24"/>
                <w:szCs w:val="24"/>
              </w:rPr>
              <w:t xml:space="preserve">easure of </w:t>
            </w:r>
            <w:r w:rsidRPr="005B074D">
              <w:rPr>
                <w:rFonts w:ascii="Comic Sans MS" w:hAnsi="Comic Sans MS"/>
                <w:sz w:val="24"/>
                <w:szCs w:val="24"/>
              </w:rPr>
              <w:t>O</w:t>
            </w:r>
            <w:r w:rsidR="00112D64" w:rsidRPr="005B074D">
              <w:rPr>
                <w:rFonts w:ascii="Comic Sans MS" w:hAnsi="Comic Sans MS"/>
                <w:sz w:val="24"/>
                <w:szCs w:val="24"/>
              </w:rPr>
              <w:t>bject</w:t>
            </w:r>
          </w:p>
        </w:tc>
      </w:tr>
      <w:tr w:rsidR="00112D64" w:rsidRPr="005B074D" w:rsidTr="00112D64">
        <w:tc>
          <w:tcPr>
            <w:tcW w:w="3192" w:type="dxa"/>
          </w:tcPr>
          <w:p w:rsidR="00232098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D64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Millimeter</w:t>
            </w:r>
          </w:p>
          <w:p w:rsidR="00232098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2D64" w:rsidRPr="005B074D" w:rsidTr="00112D64">
        <w:tc>
          <w:tcPr>
            <w:tcW w:w="3192" w:type="dxa"/>
          </w:tcPr>
          <w:p w:rsidR="00232098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Centimeter</w:t>
            </w:r>
          </w:p>
          <w:p w:rsidR="00232098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2D64" w:rsidRPr="005B074D" w:rsidTr="00112D64">
        <w:tc>
          <w:tcPr>
            <w:tcW w:w="3192" w:type="dxa"/>
          </w:tcPr>
          <w:p w:rsidR="00232098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D64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Decimeter</w:t>
            </w:r>
          </w:p>
          <w:p w:rsidR="00232098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2D64" w:rsidRPr="005B074D" w:rsidTr="00112D64">
        <w:tc>
          <w:tcPr>
            <w:tcW w:w="3192" w:type="dxa"/>
          </w:tcPr>
          <w:p w:rsidR="00232098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D64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  <w:r w:rsidRPr="005B074D">
              <w:rPr>
                <w:rFonts w:ascii="Comic Sans MS" w:hAnsi="Comic Sans MS"/>
                <w:sz w:val="24"/>
                <w:szCs w:val="24"/>
              </w:rPr>
              <w:t>M</w:t>
            </w:r>
            <w:r w:rsidR="00112D64" w:rsidRPr="005B074D">
              <w:rPr>
                <w:rFonts w:ascii="Comic Sans MS" w:hAnsi="Comic Sans MS"/>
                <w:sz w:val="24"/>
                <w:szCs w:val="24"/>
              </w:rPr>
              <w:t>eter</w:t>
            </w:r>
          </w:p>
          <w:p w:rsidR="00232098" w:rsidRPr="005B074D" w:rsidRDefault="002320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5B074D" w:rsidRDefault="00112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2D64" w:rsidRPr="005B074D" w:rsidRDefault="00112D64">
      <w:pPr>
        <w:rPr>
          <w:rFonts w:ascii="Comic Sans MS" w:hAnsi="Comic Sans MS"/>
        </w:rPr>
      </w:pPr>
    </w:p>
    <w:p w:rsidR="00112D64" w:rsidRPr="005B074D" w:rsidRDefault="00112D64">
      <w:pPr>
        <w:rPr>
          <w:rFonts w:ascii="Comic Sans MS" w:hAnsi="Comic Sans MS"/>
        </w:rPr>
      </w:pPr>
    </w:p>
    <w:sectPr w:rsidR="00112D64" w:rsidRPr="005B07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42" w:rsidRDefault="00590242" w:rsidP="00112D64">
      <w:pPr>
        <w:spacing w:after="0" w:line="240" w:lineRule="auto"/>
      </w:pPr>
      <w:r>
        <w:separator/>
      </w:r>
    </w:p>
  </w:endnote>
  <w:endnote w:type="continuationSeparator" w:id="0">
    <w:p w:rsidR="00590242" w:rsidRDefault="00590242" w:rsidP="0011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42" w:rsidRDefault="00590242" w:rsidP="00112D64">
      <w:pPr>
        <w:spacing w:after="0" w:line="240" w:lineRule="auto"/>
      </w:pPr>
      <w:r>
        <w:separator/>
      </w:r>
    </w:p>
  </w:footnote>
  <w:footnote w:type="continuationSeparator" w:id="0">
    <w:p w:rsidR="00590242" w:rsidRDefault="00590242" w:rsidP="0011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4" w:rsidRPr="005B074D" w:rsidRDefault="005B074D">
    <w:pPr>
      <w:pStyle w:val="Header"/>
      <w:rPr>
        <w:rFonts w:ascii="Comic Sans MS" w:hAnsi="Comic Sans MS"/>
      </w:rPr>
    </w:pPr>
    <w:r w:rsidRPr="005B074D">
      <w:rPr>
        <w:rFonts w:ascii="Comic Sans MS" w:hAnsi="Comic Sans MS"/>
      </w:rPr>
      <w:t>Name _______________________________________</w:t>
    </w:r>
    <w:r w:rsidRPr="005B074D">
      <w:rPr>
        <w:rFonts w:ascii="Comic Sans MS" w:hAnsi="Comic Sans MS"/>
      </w:rPr>
      <w:tab/>
    </w:r>
    <w:r w:rsidR="00112D64" w:rsidRPr="005B074D">
      <w:rPr>
        <w:rFonts w:ascii="Comic Sans MS" w:hAnsi="Comic Sans MS"/>
      </w:rPr>
      <w:t>Gr 4 U7 L8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64"/>
    <w:rsid w:val="00112D64"/>
    <w:rsid w:val="00232098"/>
    <w:rsid w:val="00590242"/>
    <w:rsid w:val="005B074D"/>
    <w:rsid w:val="00E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64"/>
  </w:style>
  <w:style w:type="paragraph" w:styleId="Footer">
    <w:name w:val="footer"/>
    <w:basedOn w:val="Normal"/>
    <w:link w:val="FooterChar"/>
    <w:uiPriority w:val="99"/>
    <w:unhideWhenUsed/>
    <w:rsid w:val="0011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64"/>
  </w:style>
  <w:style w:type="table" w:styleId="TableGrid">
    <w:name w:val="Table Grid"/>
    <w:basedOn w:val="TableNormal"/>
    <w:uiPriority w:val="59"/>
    <w:rsid w:val="0011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64"/>
  </w:style>
  <w:style w:type="paragraph" w:styleId="Footer">
    <w:name w:val="footer"/>
    <w:basedOn w:val="Normal"/>
    <w:link w:val="FooterChar"/>
    <w:uiPriority w:val="99"/>
    <w:unhideWhenUsed/>
    <w:rsid w:val="0011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64"/>
  </w:style>
  <w:style w:type="table" w:styleId="TableGrid">
    <w:name w:val="Table Grid"/>
    <w:basedOn w:val="TableNormal"/>
    <w:uiPriority w:val="59"/>
    <w:rsid w:val="0011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2</cp:revision>
  <dcterms:created xsi:type="dcterms:W3CDTF">2015-07-20T14:43:00Z</dcterms:created>
  <dcterms:modified xsi:type="dcterms:W3CDTF">2015-07-20T14:43:00Z</dcterms:modified>
</cp:coreProperties>
</file>