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50" w:rsidRPr="005A338F" w:rsidRDefault="005A338F" w:rsidP="005A338F">
      <w:pPr>
        <w:rPr>
          <w:rFonts w:ascii="Century Gothic" w:hAnsi="Century Gothic"/>
          <w:b/>
          <w:sz w:val="24"/>
          <w:szCs w:val="24"/>
        </w:rPr>
      </w:pPr>
      <w:r w:rsidRPr="005A338F">
        <w:rPr>
          <w:rFonts w:ascii="Century Gothic" w:hAnsi="Century Gothic"/>
          <w:b/>
          <w:sz w:val="32"/>
          <w:szCs w:val="32"/>
        </w:rPr>
        <w:t>Name</w:t>
      </w:r>
      <w:r>
        <w:rPr>
          <w:rFonts w:ascii="Century Gothic" w:hAnsi="Century Gothic"/>
          <w:b/>
          <w:sz w:val="32"/>
          <w:szCs w:val="32"/>
        </w:rPr>
        <w:t>______________</w:t>
      </w:r>
      <w:proofErr w:type="gramStart"/>
      <w:r>
        <w:rPr>
          <w:rFonts w:ascii="Century Gothic" w:hAnsi="Century Gothic"/>
          <w:b/>
          <w:sz w:val="32"/>
          <w:szCs w:val="32"/>
        </w:rPr>
        <w:t>_  Year</w:t>
      </w:r>
      <w:proofErr w:type="gramEnd"/>
      <w:r>
        <w:rPr>
          <w:rFonts w:ascii="Century Gothic" w:hAnsi="Century Gothic"/>
          <w:b/>
          <w:sz w:val="32"/>
          <w:szCs w:val="32"/>
        </w:rPr>
        <w:t xml:space="preserve"> ___________    </w:t>
      </w:r>
      <w:r w:rsidR="00EE523B" w:rsidRPr="005A338F">
        <w:rPr>
          <w:rFonts w:ascii="Century Gothic" w:hAnsi="Century Gothic"/>
          <w:b/>
          <w:sz w:val="32"/>
          <w:szCs w:val="32"/>
        </w:rPr>
        <w:t>Kindergarten Summative Assessments</w:t>
      </w:r>
      <w:r>
        <w:rPr>
          <w:rFonts w:ascii="Century Gothic" w:hAnsi="Century Gothic"/>
          <w:b/>
          <w:sz w:val="32"/>
          <w:szCs w:val="32"/>
        </w:rPr>
        <w:t>:</w:t>
      </w:r>
      <w:r w:rsidRPr="005A338F">
        <w:rPr>
          <w:rFonts w:ascii="Century Gothic" w:hAnsi="Century Gothic"/>
          <w:b/>
          <w:sz w:val="24"/>
          <w:szCs w:val="24"/>
        </w:rPr>
        <w:t xml:space="preserve"> </w:t>
      </w:r>
    </w:p>
    <w:p w:rsidR="00EE523B" w:rsidRPr="005A338F" w:rsidRDefault="00EE523B" w:rsidP="00EE523B">
      <w:pPr>
        <w:jc w:val="center"/>
        <w:rPr>
          <w:rFonts w:ascii="Century Gothic" w:hAnsi="Century Gothic"/>
          <w:b/>
          <w:sz w:val="24"/>
          <w:szCs w:val="24"/>
          <w:u w:val="single"/>
        </w:rPr>
      </w:pPr>
      <w:r w:rsidRPr="005A338F">
        <w:rPr>
          <w:rFonts w:ascii="Century Gothic" w:hAnsi="Century Gothic"/>
          <w:b/>
          <w:sz w:val="24"/>
          <w:szCs w:val="24"/>
          <w:u w:val="single"/>
        </w:rPr>
        <w:t>Counts, reads and writes numbers</w:t>
      </w:r>
    </w:p>
    <w:p w:rsidR="00EE523B" w:rsidRPr="00EE523B" w:rsidRDefault="00EE523B" w:rsidP="00EE523B">
      <w:pPr>
        <w:jc w:val="center"/>
        <w:rPr>
          <w:rFonts w:ascii="Century Gothic" w:hAnsi="Century Gothic"/>
          <w:sz w:val="28"/>
          <w:szCs w:val="28"/>
          <w:u w:val="single"/>
        </w:rPr>
      </w:pPr>
      <w:r w:rsidRPr="00EE523B">
        <w:rPr>
          <w:rFonts w:ascii="Century Gothic" w:hAnsi="Century Gothic"/>
          <w:sz w:val="28"/>
          <w:szCs w:val="28"/>
          <w:u w:val="single"/>
        </w:rPr>
        <w:t>Rote Count</w:t>
      </w:r>
      <w:r>
        <w:rPr>
          <w:rFonts w:ascii="Century Gothic" w:hAnsi="Century Gothic"/>
          <w:sz w:val="28"/>
          <w:szCs w:val="28"/>
          <w:u w:val="single"/>
        </w:rPr>
        <w:t xml:space="preserve">ing: </w:t>
      </w:r>
      <w:r>
        <w:rPr>
          <w:rFonts w:ascii="Century Gothic" w:hAnsi="Century Gothic"/>
          <w:sz w:val="28"/>
          <w:szCs w:val="28"/>
        </w:rPr>
        <w:t>Ask the student to rote count by ones.</w:t>
      </w:r>
    </w:p>
    <w:tbl>
      <w:tblPr>
        <w:tblStyle w:val="TableGrid"/>
        <w:tblW w:w="0" w:type="auto"/>
        <w:tblLook w:val="04A0" w:firstRow="1" w:lastRow="0" w:firstColumn="1" w:lastColumn="0" w:noHBand="0" w:noVBand="1"/>
      </w:tblPr>
      <w:tblGrid>
        <w:gridCol w:w="4392"/>
        <w:gridCol w:w="4392"/>
        <w:gridCol w:w="4392"/>
      </w:tblGrid>
      <w:tr w:rsidR="00EE523B" w:rsidTr="003C5124">
        <w:trPr>
          <w:trHeight w:val="512"/>
        </w:trPr>
        <w:tc>
          <w:tcPr>
            <w:tcW w:w="4392" w:type="dxa"/>
          </w:tcPr>
          <w:p w:rsidR="00EE523B" w:rsidRPr="00EE523B" w:rsidRDefault="00EE523B" w:rsidP="00EE523B">
            <w:pPr>
              <w:rPr>
                <w:rFonts w:ascii="Century Gothic" w:hAnsi="Century Gothic"/>
                <w:b/>
                <w:sz w:val="28"/>
                <w:szCs w:val="28"/>
              </w:rPr>
            </w:pPr>
            <w:r w:rsidRPr="00EE523B">
              <w:rPr>
                <w:rFonts w:ascii="Century Gothic" w:hAnsi="Century Gothic"/>
                <w:b/>
                <w:sz w:val="28"/>
                <w:szCs w:val="28"/>
              </w:rPr>
              <w:t>In December the standard is 0-30</w:t>
            </w:r>
          </w:p>
          <w:p w:rsidR="00EE523B" w:rsidRDefault="00EE523B" w:rsidP="00EE523B">
            <w:pPr>
              <w:rPr>
                <w:rFonts w:ascii="Century Gothic" w:hAnsi="Century Gothic"/>
                <w:sz w:val="28"/>
                <w:szCs w:val="28"/>
              </w:rPr>
            </w:pPr>
          </w:p>
          <w:p w:rsidR="00EE523B" w:rsidRDefault="00257773" w:rsidP="00257773">
            <w:pPr>
              <w:rPr>
                <w:rFonts w:ascii="Century Gothic" w:hAnsi="Century Gothic"/>
                <w:sz w:val="28"/>
                <w:szCs w:val="28"/>
              </w:rPr>
            </w:pPr>
            <w:r>
              <w:rPr>
                <w:rFonts w:ascii="Century Gothic" w:hAnsi="Century Gothic"/>
                <w:sz w:val="28"/>
                <w:szCs w:val="28"/>
              </w:rPr>
              <w:t xml:space="preserve">Ones: </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r>
              <w:rPr>
                <w:rFonts w:ascii="Century Gothic" w:hAnsi="Century Gothic"/>
                <w:sz w:val="28"/>
                <w:szCs w:val="28"/>
              </w:rPr>
              <w:t xml:space="preserve">Tens: </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Pr="00EE523B" w:rsidRDefault="00EE523B" w:rsidP="00EE523B">
            <w:pPr>
              <w:rPr>
                <w:rFonts w:ascii="Century Gothic" w:hAnsi="Century Gothic"/>
                <w:sz w:val="28"/>
                <w:szCs w:val="28"/>
              </w:rPr>
            </w:pPr>
          </w:p>
        </w:tc>
        <w:tc>
          <w:tcPr>
            <w:tcW w:w="4392" w:type="dxa"/>
          </w:tcPr>
          <w:p w:rsidR="00EE523B" w:rsidRDefault="00EE523B" w:rsidP="00EE523B">
            <w:pPr>
              <w:rPr>
                <w:rFonts w:ascii="Century Gothic" w:hAnsi="Century Gothic"/>
                <w:b/>
                <w:sz w:val="28"/>
                <w:szCs w:val="28"/>
              </w:rPr>
            </w:pPr>
            <w:r w:rsidRPr="00EE523B">
              <w:rPr>
                <w:rFonts w:ascii="Century Gothic" w:hAnsi="Century Gothic"/>
                <w:b/>
                <w:sz w:val="28"/>
                <w:szCs w:val="28"/>
              </w:rPr>
              <w:t>In March the standard is 0-100</w:t>
            </w:r>
          </w:p>
          <w:p w:rsidR="00EE523B" w:rsidRDefault="00EE523B" w:rsidP="00EE523B">
            <w:pPr>
              <w:rPr>
                <w:rFonts w:ascii="Century Gothic" w:hAnsi="Century Gothic"/>
                <w:b/>
                <w:sz w:val="28"/>
                <w:szCs w:val="28"/>
              </w:rPr>
            </w:pP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r w:rsidRPr="00EE523B">
              <w:rPr>
                <w:rFonts w:ascii="Century Gothic" w:hAnsi="Century Gothic"/>
                <w:sz w:val="28"/>
                <w:szCs w:val="28"/>
              </w:rPr>
              <w:t>One</w:t>
            </w:r>
            <w:r>
              <w:rPr>
                <w:rFonts w:ascii="Century Gothic" w:hAnsi="Century Gothic"/>
                <w:sz w:val="28"/>
                <w:szCs w:val="28"/>
              </w:rPr>
              <w:t>s</w:t>
            </w:r>
            <w:r w:rsidRPr="00EE523B">
              <w:rPr>
                <w:rFonts w:ascii="Century Gothic" w:hAnsi="Century Gothic"/>
                <w:sz w:val="28"/>
                <w:szCs w:val="28"/>
              </w:rPr>
              <w:t xml:space="preserve">: </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Pr="00EE523B" w:rsidRDefault="00EE523B" w:rsidP="00EE523B">
            <w:pPr>
              <w:rPr>
                <w:rFonts w:ascii="Century Gothic" w:hAnsi="Century Gothic"/>
                <w:sz w:val="28"/>
                <w:szCs w:val="28"/>
              </w:rPr>
            </w:pPr>
            <w:r>
              <w:rPr>
                <w:rFonts w:ascii="Century Gothic" w:hAnsi="Century Gothic"/>
                <w:sz w:val="28"/>
                <w:szCs w:val="28"/>
              </w:rPr>
              <w:t xml:space="preserve">Tens: </w:t>
            </w:r>
          </w:p>
        </w:tc>
        <w:tc>
          <w:tcPr>
            <w:tcW w:w="4392" w:type="dxa"/>
          </w:tcPr>
          <w:p w:rsidR="00EE523B" w:rsidRDefault="00EE523B" w:rsidP="00EE523B">
            <w:pPr>
              <w:rPr>
                <w:rFonts w:ascii="Century Gothic" w:hAnsi="Century Gothic"/>
                <w:b/>
                <w:sz w:val="28"/>
                <w:szCs w:val="28"/>
              </w:rPr>
            </w:pPr>
            <w:r>
              <w:rPr>
                <w:rFonts w:ascii="Century Gothic" w:hAnsi="Century Gothic"/>
                <w:b/>
                <w:sz w:val="28"/>
                <w:szCs w:val="28"/>
              </w:rPr>
              <w:t>In June the standard is 0-120</w:t>
            </w:r>
          </w:p>
          <w:p w:rsidR="00EE523B" w:rsidRDefault="00EE523B" w:rsidP="00EE523B">
            <w:pPr>
              <w:rPr>
                <w:rFonts w:ascii="Century Gothic" w:hAnsi="Century Gothic"/>
                <w:b/>
                <w:sz w:val="28"/>
                <w:szCs w:val="28"/>
              </w:rPr>
            </w:pPr>
          </w:p>
          <w:p w:rsidR="00EE523B" w:rsidRDefault="00EE523B" w:rsidP="00EE523B">
            <w:pPr>
              <w:rPr>
                <w:rFonts w:ascii="Century Gothic" w:hAnsi="Century Gothic"/>
                <w:b/>
                <w:sz w:val="28"/>
                <w:szCs w:val="28"/>
              </w:rPr>
            </w:pPr>
          </w:p>
          <w:p w:rsidR="00EE523B" w:rsidRDefault="00EE523B" w:rsidP="00EE523B">
            <w:pPr>
              <w:rPr>
                <w:rFonts w:ascii="Century Gothic" w:hAnsi="Century Gothic"/>
                <w:sz w:val="28"/>
                <w:szCs w:val="28"/>
              </w:rPr>
            </w:pPr>
            <w:r>
              <w:rPr>
                <w:rFonts w:ascii="Century Gothic" w:hAnsi="Century Gothic"/>
                <w:sz w:val="28"/>
                <w:szCs w:val="28"/>
              </w:rPr>
              <w:t>Ones:</w:t>
            </w:r>
          </w:p>
          <w:p w:rsidR="00EE523B" w:rsidRDefault="00EE523B" w:rsidP="00EE523B">
            <w:pPr>
              <w:rPr>
                <w:rFonts w:ascii="Century Gothic" w:hAnsi="Century Gothic"/>
                <w:sz w:val="28"/>
                <w:szCs w:val="28"/>
              </w:rPr>
            </w:pPr>
          </w:p>
          <w:p w:rsidR="00EE523B" w:rsidRDefault="00EE523B" w:rsidP="00EE523B">
            <w:pPr>
              <w:rPr>
                <w:rFonts w:ascii="Century Gothic" w:hAnsi="Century Gothic"/>
                <w:sz w:val="28"/>
                <w:szCs w:val="28"/>
              </w:rPr>
            </w:pPr>
          </w:p>
          <w:p w:rsidR="00EE523B" w:rsidRPr="00EE523B" w:rsidRDefault="00EE523B" w:rsidP="00EE523B">
            <w:pPr>
              <w:rPr>
                <w:rFonts w:ascii="Century Gothic" w:hAnsi="Century Gothic"/>
                <w:sz w:val="28"/>
                <w:szCs w:val="28"/>
              </w:rPr>
            </w:pPr>
            <w:r>
              <w:rPr>
                <w:rFonts w:ascii="Century Gothic" w:hAnsi="Century Gothic"/>
                <w:sz w:val="28"/>
                <w:szCs w:val="28"/>
              </w:rPr>
              <w:t xml:space="preserve">Tens: </w:t>
            </w:r>
          </w:p>
        </w:tc>
      </w:tr>
    </w:tbl>
    <w:p w:rsidR="00EE523B" w:rsidRDefault="00EE523B" w:rsidP="00EE523B">
      <w:pPr>
        <w:jc w:val="center"/>
        <w:rPr>
          <w:rFonts w:ascii="Century Gothic" w:hAnsi="Century Gothic"/>
          <w:sz w:val="28"/>
          <w:szCs w:val="28"/>
        </w:rPr>
      </w:pPr>
      <w:r>
        <w:rPr>
          <w:rFonts w:ascii="Century Gothic" w:hAnsi="Century Gothic"/>
          <w:sz w:val="28"/>
          <w:szCs w:val="28"/>
          <w:u w:val="single"/>
        </w:rPr>
        <w:t xml:space="preserve">Writes numbers: </w:t>
      </w:r>
      <w:r>
        <w:rPr>
          <w:rFonts w:ascii="Century Gothic" w:hAnsi="Century Gothic"/>
          <w:sz w:val="28"/>
          <w:szCs w:val="28"/>
        </w:rPr>
        <w:t xml:space="preserve">Students will complete attached sheet </w:t>
      </w:r>
      <w:r w:rsidR="00DB48F3">
        <w:rPr>
          <w:rFonts w:ascii="Century Gothic" w:hAnsi="Century Gothic"/>
          <w:sz w:val="28"/>
          <w:szCs w:val="28"/>
        </w:rPr>
        <w:t>to demonstrate representing numbers 0- 10/20 with a written number.</w:t>
      </w:r>
    </w:p>
    <w:tbl>
      <w:tblPr>
        <w:tblStyle w:val="TableGrid"/>
        <w:tblW w:w="0" w:type="auto"/>
        <w:tblLook w:val="04A0" w:firstRow="1" w:lastRow="0" w:firstColumn="1" w:lastColumn="0" w:noHBand="0" w:noVBand="1"/>
      </w:tblPr>
      <w:tblGrid>
        <w:gridCol w:w="4392"/>
        <w:gridCol w:w="4392"/>
        <w:gridCol w:w="4392"/>
      </w:tblGrid>
      <w:tr w:rsidR="00DB48F3" w:rsidTr="006A1190">
        <w:trPr>
          <w:trHeight w:val="2978"/>
        </w:trPr>
        <w:tc>
          <w:tcPr>
            <w:tcW w:w="4392" w:type="dxa"/>
          </w:tcPr>
          <w:p w:rsidR="00DB48F3" w:rsidRPr="006A1190" w:rsidRDefault="00DB48F3" w:rsidP="00DB48F3">
            <w:pPr>
              <w:rPr>
                <w:rFonts w:ascii="Century Gothic" w:hAnsi="Century Gothic"/>
                <w:b/>
                <w:sz w:val="24"/>
                <w:szCs w:val="24"/>
              </w:rPr>
            </w:pPr>
            <w:r w:rsidRPr="006A1190">
              <w:rPr>
                <w:rFonts w:ascii="Century Gothic" w:hAnsi="Century Gothic"/>
                <w:b/>
                <w:sz w:val="24"/>
                <w:szCs w:val="24"/>
              </w:rPr>
              <w:t xml:space="preserve">In December the progress report does not require written representation, however, see attached sheet 0-5. </w:t>
            </w:r>
          </w:p>
          <w:p w:rsidR="00257773" w:rsidRDefault="00257773" w:rsidP="00DB48F3">
            <w:pPr>
              <w:rPr>
                <w:rFonts w:ascii="Century Gothic" w:hAnsi="Century Gothic"/>
                <w:b/>
                <w:sz w:val="28"/>
                <w:szCs w:val="28"/>
              </w:rPr>
            </w:pPr>
          </w:p>
          <w:p w:rsidR="00257773" w:rsidRDefault="00257773" w:rsidP="00DB48F3">
            <w:pPr>
              <w:rPr>
                <w:rFonts w:ascii="Century Gothic" w:hAnsi="Century Gothic"/>
                <w:sz w:val="28"/>
                <w:szCs w:val="28"/>
              </w:rPr>
            </w:pPr>
            <w:r>
              <w:rPr>
                <w:rFonts w:ascii="Century Gothic" w:hAnsi="Century Gothic"/>
                <w:sz w:val="28"/>
                <w:szCs w:val="28"/>
              </w:rPr>
              <w:t xml:space="preserve">Use handwriting form from </w:t>
            </w:r>
            <w:r>
              <w:rPr>
                <w:rFonts w:ascii="Century Gothic" w:hAnsi="Century Gothic"/>
                <w:b/>
                <w:sz w:val="28"/>
                <w:szCs w:val="28"/>
              </w:rPr>
              <w:t>U1 L28 A2 S1</w:t>
            </w:r>
            <w:r w:rsidR="00D5149E">
              <w:rPr>
                <w:rFonts w:ascii="Century Gothic" w:hAnsi="Century Gothic"/>
                <w:b/>
                <w:sz w:val="28"/>
                <w:szCs w:val="28"/>
              </w:rPr>
              <w:t xml:space="preserve"> </w:t>
            </w:r>
            <w:r w:rsidR="006A1190">
              <w:rPr>
                <w:rFonts w:ascii="Century Gothic" w:hAnsi="Century Gothic"/>
                <w:sz w:val="28"/>
                <w:szCs w:val="28"/>
              </w:rPr>
              <w:t>(Part 1: numerals</w:t>
            </w:r>
            <w:r w:rsidR="00D5149E">
              <w:rPr>
                <w:rFonts w:ascii="Century Gothic" w:hAnsi="Century Gothic"/>
                <w:sz w:val="28"/>
                <w:szCs w:val="28"/>
              </w:rPr>
              <w:t xml:space="preserve"> 0-5)</w:t>
            </w:r>
          </w:p>
          <w:p w:rsidR="006A1190" w:rsidRPr="00D5149E" w:rsidRDefault="006A1190" w:rsidP="006A1190">
            <w:pPr>
              <w:jc w:val="center"/>
              <w:rPr>
                <w:rFonts w:ascii="Century Gothic" w:hAnsi="Century Gothic"/>
                <w:sz w:val="28"/>
                <w:szCs w:val="28"/>
              </w:rPr>
            </w:pPr>
            <w:r>
              <w:rPr>
                <w:rFonts w:ascii="Century Gothic" w:hAnsi="Century Gothic"/>
                <w:sz w:val="28"/>
                <w:szCs w:val="28"/>
              </w:rPr>
              <w:t>____/ 5 correctly</w:t>
            </w:r>
          </w:p>
        </w:tc>
        <w:tc>
          <w:tcPr>
            <w:tcW w:w="4392" w:type="dxa"/>
          </w:tcPr>
          <w:p w:rsidR="00DB48F3" w:rsidRDefault="00DB48F3" w:rsidP="00DB48F3">
            <w:pPr>
              <w:rPr>
                <w:rFonts w:ascii="Century Gothic" w:hAnsi="Century Gothic"/>
                <w:b/>
                <w:sz w:val="28"/>
                <w:szCs w:val="28"/>
              </w:rPr>
            </w:pPr>
            <w:r w:rsidRPr="00670EE1">
              <w:rPr>
                <w:rFonts w:ascii="Century Gothic" w:hAnsi="Century Gothic"/>
                <w:b/>
                <w:sz w:val="28"/>
                <w:szCs w:val="28"/>
              </w:rPr>
              <w:t>In March the standard is 0-10</w:t>
            </w:r>
          </w:p>
          <w:p w:rsidR="00257773" w:rsidRPr="006A1190" w:rsidRDefault="00257773" w:rsidP="00DB48F3">
            <w:pPr>
              <w:rPr>
                <w:rFonts w:ascii="Century Gothic" w:hAnsi="Century Gothic"/>
                <w:sz w:val="24"/>
                <w:szCs w:val="24"/>
              </w:rPr>
            </w:pPr>
            <w:r w:rsidRPr="006A1190">
              <w:rPr>
                <w:rFonts w:ascii="Century Gothic" w:hAnsi="Century Gothic"/>
                <w:sz w:val="24"/>
                <w:szCs w:val="24"/>
              </w:rPr>
              <w:t xml:space="preserve">Use handwriting form from </w:t>
            </w:r>
            <w:r w:rsidRPr="006A1190">
              <w:rPr>
                <w:rFonts w:ascii="Century Gothic" w:hAnsi="Century Gothic"/>
                <w:b/>
                <w:sz w:val="24"/>
                <w:szCs w:val="24"/>
              </w:rPr>
              <w:t>U1</w:t>
            </w:r>
            <w:r w:rsidR="00D5149E" w:rsidRPr="006A1190">
              <w:rPr>
                <w:rFonts w:ascii="Century Gothic" w:hAnsi="Century Gothic"/>
                <w:b/>
                <w:sz w:val="24"/>
                <w:szCs w:val="24"/>
              </w:rPr>
              <w:t xml:space="preserve">L28 A2 S1 </w:t>
            </w:r>
            <w:r w:rsidR="00D5149E" w:rsidRPr="006A1190">
              <w:rPr>
                <w:rFonts w:ascii="Century Gothic" w:hAnsi="Century Gothic"/>
                <w:sz w:val="24"/>
                <w:szCs w:val="24"/>
              </w:rPr>
              <w:t>(part</w:t>
            </w:r>
            <w:r w:rsidR="006A1190" w:rsidRPr="006A1190">
              <w:rPr>
                <w:rFonts w:ascii="Century Gothic" w:hAnsi="Century Gothic"/>
                <w:sz w:val="24"/>
                <w:szCs w:val="24"/>
              </w:rPr>
              <w:t xml:space="preserve"> 1 and</w:t>
            </w:r>
            <w:r w:rsidR="00D5149E" w:rsidRPr="006A1190">
              <w:rPr>
                <w:rFonts w:ascii="Century Gothic" w:hAnsi="Century Gothic"/>
                <w:sz w:val="24"/>
                <w:szCs w:val="24"/>
              </w:rPr>
              <w:t xml:space="preserve"> 2</w:t>
            </w:r>
            <w:r w:rsidR="006A1190">
              <w:rPr>
                <w:rFonts w:ascii="Century Gothic" w:hAnsi="Century Gothic"/>
                <w:sz w:val="24"/>
                <w:szCs w:val="24"/>
              </w:rPr>
              <w:t>:</w:t>
            </w:r>
            <w:r w:rsidR="006A1190" w:rsidRPr="006A1190">
              <w:rPr>
                <w:rFonts w:ascii="Century Gothic" w:hAnsi="Century Gothic"/>
                <w:sz w:val="24"/>
                <w:szCs w:val="24"/>
              </w:rPr>
              <w:t xml:space="preserve"> numerals</w:t>
            </w:r>
            <w:r w:rsidR="00D5149E" w:rsidRPr="006A1190">
              <w:rPr>
                <w:rFonts w:ascii="Century Gothic" w:hAnsi="Century Gothic"/>
                <w:sz w:val="24"/>
                <w:szCs w:val="24"/>
              </w:rPr>
              <w:t xml:space="preserve"> 0-10)</w:t>
            </w:r>
          </w:p>
          <w:p w:rsidR="00D5149E" w:rsidRDefault="00D5149E" w:rsidP="00DB48F3">
            <w:pPr>
              <w:rPr>
                <w:rFonts w:ascii="Century Gothic" w:hAnsi="Century Gothic"/>
                <w:sz w:val="28"/>
                <w:szCs w:val="28"/>
              </w:rPr>
            </w:pPr>
          </w:p>
          <w:p w:rsidR="006A1190" w:rsidRDefault="006A1190" w:rsidP="00DB48F3">
            <w:pPr>
              <w:rPr>
                <w:rFonts w:ascii="Century Gothic" w:hAnsi="Century Gothic"/>
                <w:sz w:val="28"/>
                <w:szCs w:val="28"/>
              </w:rPr>
            </w:pPr>
          </w:p>
          <w:p w:rsidR="00DB48F3" w:rsidRDefault="00DB48F3" w:rsidP="00DB48F3">
            <w:pPr>
              <w:rPr>
                <w:rFonts w:ascii="Century Gothic" w:hAnsi="Century Gothic"/>
                <w:sz w:val="28"/>
                <w:szCs w:val="28"/>
              </w:rPr>
            </w:pPr>
            <w:r>
              <w:rPr>
                <w:rFonts w:ascii="Century Gothic" w:hAnsi="Century Gothic"/>
                <w:sz w:val="28"/>
                <w:szCs w:val="28"/>
              </w:rPr>
              <w:t xml:space="preserve">Student was able to write </w:t>
            </w:r>
          </w:p>
          <w:p w:rsidR="00DB48F3" w:rsidRDefault="00DB48F3" w:rsidP="00DB48F3">
            <w:pPr>
              <w:rPr>
                <w:rFonts w:ascii="Century Gothic" w:hAnsi="Century Gothic"/>
                <w:sz w:val="28"/>
                <w:szCs w:val="28"/>
              </w:rPr>
            </w:pPr>
          </w:p>
          <w:p w:rsidR="00DB48F3" w:rsidRPr="00DB48F3" w:rsidRDefault="00DB48F3" w:rsidP="006A1190">
            <w:pPr>
              <w:jc w:val="center"/>
              <w:rPr>
                <w:rFonts w:ascii="Century Gothic" w:hAnsi="Century Gothic"/>
                <w:sz w:val="28"/>
                <w:szCs w:val="28"/>
              </w:rPr>
            </w:pPr>
            <w:r>
              <w:rPr>
                <w:rFonts w:ascii="Century Gothic" w:hAnsi="Century Gothic"/>
                <w:sz w:val="28"/>
                <w:szCs w:val="28"/>
              </w:rPr>
              <w:t>____/10 correctly</w:t>
            </w:r>
          </w:p>
        </w:tc>
        <w:tc>
          <w:tcPr>
            <w:tcW w:w="4392" w:type="dxa"/>
          </w:tcPr>
          <w:p w:rsidR="00DB48F3" w:rsidRDefault="00DB48F3" w:rsidP="00DB48F3">
            <w:pPr>
              <w:rPr>
                <w:rFonts w:ascii="Century Gothic" w:hAnsi="Century Gothic"/>
                <w:b/>
                <w:sz w:val="28"/>
                <w:szCs w:val="28"/>
              </w:rPr>
            </w:pPr>
            <w:r w:rsidRPr="00DB48F3">
              <w:rPr>
                <w:rFonts w:ascii="Century Gothic" w:hAnsi="Century Gothic"/>
                <w:b/>
                <w:sz w:val="28"/>
                <w:szCs w:val="28"/>
              </w:rPr>
              <w:t>In June the standard is 0-20</w:t>
            </w:r>
          </w:p>
          <w:p w:rsidR="00D5149E" w:rsidRPr="00D7395F" w:rsidRDefault="006A1190" w:rsidP="00DB48F3">
            <w:pPr>
              <w:rPr>
                <w:rFonts w:ascii="Century Gothic" w:hAnsi="Century Gothic"/>
                <w:sz w:val="28"/>
                <w:szCs w:val="28"/>
              </w:rPr>
            </w:pPr>
            <w:r w:rsidRPr="006A1190">
              <w:rPr>
                <w:rFonts w:ascii="Century Gothic" w:hAnsi="Century Gothic"/>
                <w:sz w:val="24"/>
                <w:szCs w:val="24"/>
              </w:rPr>
              <w:t xml:space="preserve">Use handwriting form from </w:t>
            </w:r>
            <w:r w:rsidR="00D7395F">
              <w:rPr>
                <w:rFonts w:ascii="Century Gothic" w:hAnsi="Century Gothic"/>
                <w:b/>
                <w:sz w:val="24"/>
                <w:szCs w:val="24"/>
              </w:rPr>
              <w:t xml:space="preserve">U3 L20 A1 </w:t>
            </w:r>
            <w:r w:rsidR="00D7395F">
              <w:rPr>
                <w:rFonts w:ascii="Century Gothic" w:hAnsi="Century Gothic"/>
                <w:sz w:val="24"/>
                <w:szCs w:val="24"/>
              </w:rPr>
              <w:t>(part 3: numerals 0-20)</w:t>
            </w:r>
          </w:p>
          <w:p w:rsidR="006A1190" w:rsidRDefault="006A1190" w:rsidP="00DB48F3">
            <w:pPr>
              <w:rPr>
                <w:rFonts w:ascii="Century Gothic" w:hAnsi="Century Gothic"/>
                <w:sz w:val="28"/>
                <w:szCs w:val="28"/>
              </w:rPr>
            </w:pPr>
          </w:p>
          <w:p w:rsidR="00D7395F" w:rsidRDefault="00D7395F" w:rsidP="00DB48F3">
            <w:pPr>
              <w:rPr>
                <w:rFonts w:ascii="Century Gothic" w:hAnsi="Century Gothic"/>
                <w:sz w:val="28"/>
                <w:szCs w:val="28"/>
              </w:rPr>
            </w:pPr>
          </w:p>
          <w:p w:rsidR="00DB48F3" w:rsidRDefault="00DB48F3" w:rsidP="00DB48F3">
            <w:pPr>
              <w:rPr>
                <w:rFonts w:ascii="Century Gothic" w:hAnsi="Century Gothic"/>
                <w:sz w:val="28"/>
                <w:szCs w:val="28"/>
              </w:rPr>
            </w:pPr>
            <w:r>
              <w:rPr>
                <w:rFonts w:ascii="Century Gothic" w:hAnsi="Century Gothic"/>
                <w:sz w:val="28"/>
                <w:szCs w:val="28"/>
              </w:rPr>
              <w:t xml:space="preserve">Student was able to write </w:t>
            </w:r>
          </w:p>
          <w:p w:rsidR="00DB48F3" w:rsidRDefault="00DB48F3" w:rsidP="00DB48F3">
            <w:pPr>
              <w:rPr>
                <w:rFonts w:ascii="Century Gothic" w:hAnsi="Century Gothic"/>
                <w:sz w:val="28"/>
                <w:szCs w:val="28"/>
              </w:rPr>
            </w:pPr>
          </w:p>
          <w:p w:rsidR="00DB48F3" w:rsidRPr="00DB48F3" w:rsidRDefault="00DB48F3" w:rsidP="006A1190">
            <w:pPr>
              <w:jc w:val="center"/>
              <w:rPr>
                <w:rFonts w:ascii="Century Gothic" w:hAnsi="Century Gothic"/>
                <w:sz w:val="28"/>
                <w:szCs w:val="28"/>
              </w:rPr>
            </w:pPr>
            <w:r>
              <w:rPr>
                <w:rFonts w:ascii="Century Gothic" w:hAnsi="Century Gothic"/>
                <w:sz w:val="28"/>
                <w:szCs w:val="28"/>
              </w:rPr>
              <w:t>___/ 20 correctly</w:t>
            </w:r>
          </w:p>
        </w:tc>
      </w:tr>
    </w:tbl>
    <w:p w:rsidR="00D5149E" w:rsidRDefault="00D5149E" w:rsidP="00EE523B">
      <w:pPr>
        <w:jc w:val="center"/>
        <w:rPr>
          <w:rFonts w:ascii="Century Gothic" w:hAnsi="Century Gothic"/>
          <w:b/>
          <w:sz w:val="28"/>
          <w:szCs w:val="28"/>
          <w:u w:val="single"/>
        </w:rPr>
      </w:pPr>
    </w:p>
    <w:p w:rsidR="00DB48F3" w:rsidRDefault="004A46CE" w:rsidP="00EE523B">
      <w:pPr>
        <w:jc w:val="center"/>
        <w:rPr>
          <w:rFonts w:ascii="Century Gothic" w:hAnsi="Century Gothic"/>
          <w:b/>
          <w:sz w:val="28"/>
          <w:szCs w:val="28"/>
          <w:u w:val="single"/>
        </w:rPr>
      </w:pPr>
      <w:r>
        <w:rPr>
          <w:rFonts w:ascii="Century Gothic" w:hAnsi="Century Gothic"/>
          <w:b/>
          <w:sz w:val="28"/>
          <w:szCs w:val="28"/>
          <w:u w:val="single"/>
        </w:rPr>
        <w:t>Represents and compares numbers</w:t>
      </w:r>
    </w:p>
    <w:tbl>
      <w:tblPr>
        <w:tblStyle w:val="TableGrid"/>
        <w:tblW w:w="0" w:type="auto"/>
        <w:tblLook w:val="04A0" w:firstRow="1" w:lastRow="0" w:firstColumn="1" w:lastColumn="0" w:noHBand="0" w:noVBand="1"/>
      </w:tblPr>
      <w:tblGrid>
        <w:gridCol w:w="4392"/>
        <w:gridCol w:w="4392"/>
        <w:gridCol w:w="4392"/>
      </w:tblGrid>
      <w:tr w:rsidR="004A46CE" w:rsidTr="004973DC">
        <w:trPr>
          <w:trHeight w:val="4067"/>
        </w:trPr>
        <w:tc>
          <w:tcPr>
            <w:tcW w:w="4392" w:type="dxa"/>
          </w:tcPr>
          <w:p w:rsidR="004A46CE" w:rsidRPr="004973DC" w:rsidRDefault="00670EE1" w:rsidP="004973DC">
            <w:pPr>
              <w:rPr>
                <w:rFonts w:ascii="Century Gothic" w:hAnsi="Century Gothic"/>
                <w:b/>
                <w:sz w:val="28"/>
                <w:szCs w:val="28"/>
              </w:rPr>
            </w:pPr>
            <w:r w:rsidRPr="004973DC">
              <w:rPr>
                <w:rFonts w:ascii="Century Gothic" w:hAnsi="Century Gothic"/>
                <w:b/>
                <w:sz w:val="28"/>
                <w:szCs w:val="28"/>
              </w:rPr>
              <w:t xml:space="preserve">In December the standard is to compare 10 or fewer objects using greater than, less than and equal to. Students will consistently compare two numbers 0 to 10 presented as written numbers. </w:t>
            </w:r>
          </w:p>
          <w:p w:rsidR="004973DC" w:rsidRPr="004973DC" w:rsidRDefault="004973DC" w:rsidP="004973DC">
            <w:pPr>
              <w:rPr>
                <w:rFonts w:ascii="Century Gothic" w:hAnsi="Century Gothic"/>
                <w:b/>
                <w:sz w:val="28"/>
                <w:szCs w:val="28"/>
              </w:rPr>
            </w:pPr>
          </w:p>
          <w:p w:rsidR="004973DC" w:rsidRDefault="004973DC" w:rsidP="004973DC">
            <w:pPr>
              <w:rPr>
                <w:rFonts w:ascii="Century Gothic" w:hAnsi="Century Gothic"/>
                <w:sz w:val="28"/>
                <w:szCs w:val="28"/>
              </w:rPr>
            </w:pPr>
            <w:r w:rsidRPr="004973DC">
              <w:rPr>
                <w:rFonts w:ascii="Century Gothic" w:hAnsi="Century Gothic"/>
                <w:sz w:val="28"/>
                <w:szCs w:val="28"/>
              </w:rPr>
              <w:t>Use Assessment 1 from Unit 1</w:t>
            </w:r>
            <w:r>
              <w:rPr>
                <w:rFonts w:ascii="Century Gothic" w:hAnsi="Century Gothic"/>
                <w:sz w:val="28"/>
                <w:szCs w:val="28"/>
              </w:rPr>
              <w:t>as data</w:t>
            </w:r>
            <w:r w:rsidRPr="004973DC">
              <w:rPr>
                <w:rFonts w:ascii="Century Gothic" w:hAnsi="Century Gothic"/>
                <w:sz w:val="28"/>
                <w:szCs w:val="28"/>
              </w:rPr>
              <w:t xml:space="preserve"> for the progress report</w:t>
            </w:r>
            <w:r>
              <w:rPr>
                <w:rFonts w:ascii="Century Gothic" w:hAnsi="Century Gothic"/>
                <w:sz w:val="28"/>
                <w:szCs w:val="28"/>
              </w:rPr>
              <w:t xml:space="preserve">. Re-assess if needed closer to the end of the marking period. </w:t>
            </w:r>
          </w:p>
          <w:p w:rsidR="004973DC" w:rsidRDefault="004973DC" w:rsidP="004973DC">
            <w:pPr>
              <w:rPr>
                <w:rFonts w:ascii="Century Gothic" w:hAnsi="Century Gothic"/>
                <w:sz w:val="28"/>
                <w:szCs w:val="28"/>
              </w:rPr>
            </w:pPr>
          </w:p>
          <w:p w:rsidR="004973DC" w:rsidRPr="004973DC" w:rsidRDefault="004973DC" w:rsidP="004973DC">
            <w:pPr>
              <w:rPr>
                <w:rFonts w:ascii="Century Gothic" w:hAnsi="Century Gothic"/>
                <w:sz w:val="28"/>
                <w:szCs w:val="28"/>
              </w:rPr>
            </w:pPr>
          </w:p>
          <w:p w:rsidR="00670EE1" w:rsidRDefault="00670EE1" w:rsidP="00EE523B">
            <w:pPr>
              <w:jc w:val="center"/>
              <w:rPr>
                <w:rFonts w:ascii="Century Gothic" w:hAnsi="Century Gothic"/>
                <w:b/>
                <w:sz w:val="20"/>
                <w:szCs w:val="20"/>
              </w:rPr>
            </w:pPr>
          </w:p>
          <w:p w:rsidR="00670EE1" w:rsidRPr="00670EE1" w:rsidRDefault="00670EE1" w:rsidP="00EE523B">
            <w:pPr>
              <w:jc w:val="center"/>
              <w:rPr>
                <w:rFonts w:ascii="Century Gothic" w:hAnsi="Century Gothic"/>
                <w:b/>
                <w:sz w:val="20"/>
                <w:szCs w:val="20"/>
              </w:rPr>
            </w:pPr>
          </w:p>
        </w:tc>
        <w:tc>
          <w:tcPr>
            <w:tcW w:w="4392" w:type="dxa"/>
          </w:tcPr>
          <w:p w:rsidR="004A46CE" w:rsidRDefault="004973DC" w:rsidP="004973DC">
            <w:pPr>
              <w:rPr>
                <w:rFonts w:ascii="Century Gothic" w:hAnsi="Century Gothic"/>
                <w:b/>
                <w:sz w:val="28"/>
                <w:szCs w:val="28"/>
              </w:rPr>
            </w:pPr>
            <w:r>
              <w:rPr>
                <w:rFonts w:ascii="Century Gothic" w:hAnsi="Century Gothic"/>
                <w:b/>
                <w:sz w:val="28"/>
                <w:szCs w:val="28"/>
              </w:rPr>
              <w:t xml:space="preserve">In March the standard is to compare 20 or fewer objects </w:t>
            </w:r>
            <w:r w:rsidRPr="004973DC">
              <w:rPr>
                <w:rFonts w:ascii="Century Gothic" w:hAnsi="Century Gothic"/>
                <w:b/>
                <w:sz w:val="28"/>
                <w:szCs w:val="28"/>
              </w:rPr>
              <w:t>using greater than, less than and equal to. Students will consist</w:t>
            </w:r>
            <w:r>
              <w:rPr>
                <w:rFonts w:ascii="Century Gothic" w:hAnsi="Century Gothic"/>
                <w:b/>
                <w:sz w:val="28"/>
                <w:szCs w:val="28"/>
              </w:rPr>
              <w:t>ently compare two numbers 0 to 2</w:t>
            </w:r>
            <w:r w:rsidRPr="004973DC">
              <w:rPr>
                <w:rFonts w:ascii="Century Gothic" w:hAnsi="Century Gothic"/>
                <w:b/>
                <w:sz w:val="28"/>
                <w:szCs w:val="28"/>
              </w:rPr>
              <w:t xml:space="preserve">0 presented </w:t>
            </w:r>
            <w:r>
              <w:rPr>
                <w:rFonts w:ascii="Century Gothic" w:hAnsi="Century Gothic"/>
                <w:b/>
                <w:sz w:val="28"/>
                <w:szCs w:val="28"/>
              </w:rPr>
              <w:t xml:space="preserve">in written form. </w:t>
            </w:r>
          </w:p>
          <w:p w:rsidR="00A73B7B" w:rsidRDefault="00A73B7B" w:rsidP="004973DC">
            <w:pPr>
              <w:rPr>
                <w:rFonts w:ascii="Century Gothic" w:hAnsi="Century Gothic"/>
                <w:b/>
                <w:sz w:val="28"/>
                <w:szCs w:val="28"/>
              </w:rPr>
            </w:pPr>
          </w:p>
          <w:p w:rsidR="00A73B7B" w:rsidRDefault="00A73B7B" w:rsidP="00A73B7B">
            <w:pPr>
              <w:rPr>
                <w:rFonts w:ascii="Century Gothic" w:hAnsi="Century Gothic"/>
                <w:sz w:val="28"/>
                <w:szCs w:val="28"/>
              </w:rPr>
            </w:pPr>
            <w:r>
              <w:rPr>
                <w:rFonts w:ascii="Century Gothic" w:hAnsi="Century Gothic"/>
                <w:sz w:val="28"/>
                <w:szCs w:val="28"/>
              </w:rPr>
              <w:t xml:space="preserve">More/less comparing:  </w:t>
            </w:r>
          </w:p>
          <w:p w:rsidR="004973DC" w:rsidRDefault="00A73B7B" w:rsidP="00A73B7B">
            <w:pPr>
              <w:rPr>
                <w:rFonts w:ascii="Century Gothic" w:hAnsi="Century Gothic"/>
                <w:sz w:val="28"/>
                <w:szCs w:val="28"/>
              </w:rPr>
            </w:pPr>
            <w:r>
              <w:rPr>
                <w:rFonts w:ascii="Century Gothic" w:hAnsi="Century Gothic"/>
                <w:sz w:val="28"/>
                <w:szCs w:val="28"/>
              </w:rPr>
              <w:t>_____</w:t>
            </w:r>
            <w:r w:rsidR="00866923">
              <w:rPr>
                <w:rFonts w:ascii="Century Gothic" w:hAnsi="Century Gothic"/>
                <w:sz w:val="28"/>
                <w:szCs w:val="28"/>
              </w:rPr>
              <w:t>/5</w:t>
            </w:r>
            <w:r w:rsidR="0005435D" w:rsidRPr="0005435D">
              <w:rPr>
                <w:rFonts w:ascii="Century Gothic" w:hAnsi="Century Gothic"/>
                <w:sz w:val="28"/>
                <w:szCs w:val="28"/>
              </w:rPr>
              <w:t xml:space="preserve"> </w:t>
            </w:r>
            <w:r>
              <w:rPr>
                <w:rFonts w:ascii="Century Gothic" w:hAnsi="Century Gothic"/>
                <w:sz w:val="28"/>
                <w:szCs w:val="28"/>
              </w:rPr>
              <w:t xml:space="preserve"> correct</w:t>
            </w:r>
          </w:p>
          <w:p w:rsidR="00A73B7B" w:rsidRDefault="00A73B7B" w:rsidP="00A73B7B">
            <w:pPr>
              <w:rPr>
                <w:rFonts w:ascii="Century Gothic" w:hAnsi="Century Gothic"/>
                <w:sz w:val="28"/>
                <w:szCs w:val="28"/>
              </w:rPr>
            </w:pPr>
          </w:p>
          <w:p w:rsidR="00A73B7B" w:rsidRDefault="00852D21" w:rsidP="00A73B7B">
            <w:pPr>
              <w:rPr>
                <w:rFonts w:ascii="Century Gothic" w:hAnsi="Century Gothic"/>
                <w:sz w:val="28"/>
                <w:szCs w:val="28"/>
              </w:rPr>
            </w:pPr>
            <w:r>
              <w:rPr>
                <w:rFonts w:ascii="Century Gothic" w:hAnsi="Century Gothic"/>
                <w:sz w:val="28"/>
                <w:szCs w:val="28"/>
              </w:rPr>
              <w:t>Identifies</w:t>
            </w:r>
            <w:r w:rsidR="00AC0763">
              <w:rPr>
                <w:rFonts w:ascii="Century Gothic" w:hAnsi="Century Gothic"/>
                <w:sz w:val="28"/>
                <w:szCs w:val="28"/>
              </w:rPr>
              <w:t xml:space="preserve"> the numeral</w:t>
            </w:r>
            <w:r w:rsidR="008F3824">
              <w:rPr>
                <w:rFonts w:ascii="Century Gothic" w:hAnsi="Century Gothic"/>
                <w:sz w:val="28"/>
                <w:szCs w:val="28"/>
              </w:rPr>
              <w:t>s</w:t>
            </w:r>
            <w:r w:rsidR="00AC0763">
              <w:rPr>
                <w:rFonts w:ascii="Century Gothic" w:hAnsi="Century Gothic"/>
                <w:sz w:val="28"/>
                <w:szCs w:val="28"/>
              </w:rPr>
              <w:t>:</w:t>
            </w:r>
          </w:p>
          <w:p w:rsidR="00A73B7B" w:rsidRDefault="00A73B7B" w:rsidP="00A73B7B">
            <w:pPr>
              <w:rPr>
                <w:rFonts w:ascii="Century Gothic" w:hAnsi="Century Gothic"/>
                <w:sz w:val="28"/>
                <w:szCs w:val="28"/>
              </w:rPr>
            </w:pPr>
          </w:p>
          <w:p w:rsidR="00A73B7B" w:rsidRPr="0005435D" w:rsidRDefault="00A73B7B" w:rsidP="00A73B7B">
            <w:pPr>
              <w:rPr>
                <w:rFonts w:ascii="Century Gothic" w:hAnsi="Century Gothic"/>
                <w:sz w:val="28"/>
                <w:szCs w:val="28"/>
              </w:rPr>
            </w:pPr>
            <w:r>
              <w:rPr>
                <w:rFonts w:ascii="Century Gothic" w:hAnsi="Century Gothic"/>
                <w:sz w:val="28"/>
                <w:szCs w:val="28"/>
              </w:rPr>
              <w:t>____/5 correct</w:t>
            </w:r>
          </w:p>
        </w:tc>
        <w:tc>
          <w:tcPr>
            <w:tcW w:w="4392" w:type="dxa"/>
          </w:tcPr>
          <w:p w:rsidR="0005435D" w:rsidRDefault="0005435D" w:rsidP="0005435D">
            <w:pPr>
              <w:rPr>
                <w:rFonts w:ascii="Century Gothic" w:hAnsi="Century Gothic"/>
                <w:b/>
                <w:sz w:val="28"/>
                <w:szCs w:val="28"/>
              </w:rPr>
            </w:pPr>
            <w:r>
              <w:rPr>
                <w:rFonts w:ascii="Century Gothic" w:hAnsi="Century Gothic"/>
                <w:b/>
                <w:sz w:val="28"/>
                <w:szCs w:val="28"/>
              </w:rPr>
              <w:t xml:space="preserve">In June the standard is to compare 30 or fewer objects </w:t>
            </w:r>
            <w:r w:rsidRPr="004973DC">
              <w:rPr>
                <w:rFonts w:ascii="Century Gothic" w:hAnsi="Century Gothic"/>
                <w:b/>
                <w:sz w:val="28"/>
                <w:szCs w:val="28"/>
              </w:rPr>
              <w:t>using greater than, less than and equal to. Students will consist</w:t>
            </w:r>
            <w:r>
              <w:rPr>
                <w:rFonts w:ascii="Century Gothic" w:hAnsi="Century Gothic"/>
                <w:b/>
                <w:sz w:val="28"/>
                <w:szCs w:val="28"/>
              </w:rPr>
              <w:t>ently compare two numbers 0 to 3</w:t>
            </w:r>
            <w:r w:rsidRPr="004973DC">
              <w:rPr>
                <w:rFonts w:ascii="Century Gothic" w:hAnsi="Century Gothic"/>
                <w:b/>
                <w:sz w:val="28"/>
                <w:szCs w:val="28"/>
              </w:rPr>
              <w:t xml:space="preserve">0 presented </w:t>
            </w:r>
            <w:r>
              <w:rPr>
                <w:rFonts w:ascii="Century Gothic" w:hAnsi="Century Gothic"/>
                <w:b/>
                <w:sz w:val="28"/>
                <w:szCs w:val="28"/>
              </w:rPr>
              <w:t xml:space="preserve">in written form. </w:t>
            </w:r>
          </w:p>
          <w:p w:rsidR="004A46CE" w:rsidRDefault="004A46CE" w:rsidP="00EE523B">
            <w:pPr>
              <w:jc w:val="center"/>
              <w:rPr>
                <w:rFonts w:ascii="Century Gothic" w:hAnsi="Century Gothic"/>
                <w:sz w:val="28"/>
                <w:szCs w:val="28"/>
              </w:rPr>
            </w:pPr>
          </w:p>
          <w:p w:rsidR="00A73B7B" w:rsidRDefault="00A73B7B" w:rsidP="00A73B7B">
            <w:pPr>
              <w:rPr>
                <w:rFonts w:ascii="Century Gothic" w:hAnsi="Century Gothic"/>
                <w:sz w:val="28"/>
                <w:szCs w:val="28"/>
              </w:rPr>
            </w:pPr>
            <w:r>
              <w:rPr>
                <w:rFonts w:ascii="Century Gothic" w:hAnsi="Century Gothic"/>
                <w:sz w:val="28"/>
                <w:szCs w:val="28"/>
              </w:rPr>
              <w:t xml:space="preserve">More/less comparing:  </w:t>
            </w:r>
          </w:p>
          <w:p w:rsidR="00A73B7B" w:rsidRDefault="00A73B7B" w:rsidP="00A73B7B">
            <w:pPr>
              <w:rPr>
                <w:rFonts w:ascii="Century Gothic" w:hAnsi="Century Gothic"/>
                <w:sz w:val="28"/>
                <w:szCs w:val="28"/>
              </w:rPr>
            </w:pPr>
            <w:r>
              <w:rPr>
                <w:rFonts w:ascii="Century Gothic" w:hAnsi="Century Gothic"/>
                <w:sz w:val="28"/>
                <w:szCs w:val="28"/>
              </w:rPr>
              <w:t>_____/5</w:t>
            </w:r>
            <w:r w:rsidRPr="0005435D">
              <w:rPr>
                <w:rFonts w:ascii="Century Gothic" w:hAnsi="Century Gothic"/>
                <w:sz w:val="28"/>
                <w:szCs w:val="28"/>
              </w:rPr>
              <w:t xml:space="preserve"> </w:t>
            </w:r>
            <w:r>
              <w:rPr>
                <w:rFonts w:ascii="Century Gothic" w:hAnsi="Century Gothic"/>
                <w:sz w:val="28"/>
                <w:szCs w:val="28"/>
              </w:rPr>
              <w:t xml:space="preserve"> correct</w:t>
            </w:r>
          </w:p>
          <w:p w:rsidR="00A73B7B" w:rsidRDefault="00A73B7B" w:rsidP="00A73B7B">
            <w:pPr>
              <w:rPr>
                <w:rFonts w:ascii="Century Gothic" w:hAnsi="Century Gothic"/>
                <w:sz w:val="28"/>
                <w:szCs w:val="28"/>
              </w:rPr>
            </w:pPr>
          </w:p>
          <w:p w:rsidR="00A73B7B" w:rsidRDefault="00852D21" w:rsidP="00A73B7B">
            <w:pPr>
              <w:rPr>
                <w:rFonts w:ascii="Century Gothic" w:hAnsi="Century Gothic"/>
                <w:sz w:val="28"/>
                <w:szCs w:val="28"/>
              </w:rPr>
            </w:pPr>
            <w:r>
              <w:rPr>
                <w:rFonts w:ascii="Century Gothic" w:hAnsi="Century Gothic"/>
                <w:sz w:val="28"/>
                <w:szCs w:val="28"/>
              </w:rPr>
              <w:t>Identifies</w:t>
            </w:r>
            <w:r w:rsidR="004E3F67">
              <w:rPr>
                <w:rFonts w:ascii="Century Gothic" w:hAnsi="Century Gothic"/>
                <w:sz w:val="28"/>
                <w:szCs w:val="28"/>
              </w:rPr>
              <w:t xml:space="preserve"> the num</w:t>
            </w:r>
            <w:r w:rsidR="00AC0763">
              <w:rPr>
                <w:rFonts w:ascii="Century Gothic" w:hAnsi="Century Gothic"/>
                <w:sz w:val="28"/>
                <w:szCs w:val="28"/>
              </w:rPr>
              <w:t>eral</w:t>
            </w:r>
            <w:r w:rsidR="008F3824">
              <w:rPr>
                <w:rFonts w:ascii="Century Gothic" w:hAnsi="Century Gothic"/>
                <w:sz w:val="28"/>
                <w:szCs w:val="28"/>
              </w:rPr>
              <w:t>s</w:t>
            </w:r>
            <w:r w:rsidR="00AC0763">
              <w:rPr>
                <w:rFonts w:ascii="Century Gothic" w:hAnsi="Century Gothic"/>
                <w:sz w:val="28"/>
                <w:szCs w:val="28"/>
              </w:rPr>
              <w:t>:</w:t>
            </w:r>
          </w:p>
          <w:p w:rsidR="00A73B7B" w:rsidRDefault="00A73B7B" w:rsidP="00A73B7B">
            <w:pPr>
              <w:rPr>
                <w:rFonts w:ascii="Century Gothic" w:hAnsi="Century Gothic"/>
                <w:sz w:val="28"/>
                <w:szCs w:val="28"/>
              </w:rPr>
            </w:pPr>
          </w:p>
          <w:p w:rsidR="0005435D" w:rsidRDefault="00A73B7B" w:rsidP="00A73B7B">
            <w:pPr>
              <w:rPr>
                <w:rFonts w:ascii="Century Gothic" w:hAnsi="Century Gothic"/>
                <w:sz w:val="28"/>
                <w:szCs w:val="28"/>
              </w:rPr>
            </w:pPr>
            <w:r>
              <w:rPr>
                <w:rFonts w:ascii="Century Gothic" w:hAnsi="Century Gothic"/>
                <w:sz w:val="28"/>
                <w:szCs w:val="28"/>
              </w:rPr>
              <w:t>____/5 correct</w:t>
            </w:r>
          </w:p>
        </w:tc>
      </w:tr>
    </w:tbl>
    <w:p w:rsidR="004A46CE" w:rsidRDefault="004A46CE" w:rsidP="00866923">
      <w:pPr>
        <w:jc w:val="center"/>
        <w:rPr>
          <w:rFonts w:ascii="Century Gothic" w:hAnsi="Century Gothic"/>
          <w:sz w:val="28"/>
          <w:szCs w:val="28"/>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AB30CE" w:rsidRDefault="00AB30CE" w:rsidP="00866923">
      <w:pPr>
        <w:jc w:val="center"/>
        <w:rPr>
          <w:rFonts w:ascii="Century Gothic" w:hAnsi="Century Gothic"/>
          <w:b/>
          <w:sz w:val="28"/>
          <w:szCs w:val="28"/>
          <w:u w:val="single"/>
        </w:rPr>
      </w:pPr>
    </w:p>
    <w:p w:rsidR="00866923" w:rsidRDefault="00866923" w:rsidP="00866923">
      <w:pPr>
        <w:jc w:val="center"/>
        <w:rPr>
          <w:rFonts w:ascii="Century Gothic" w:hAnsi="Century Gothic"/>
          <w:b/>
          <w:sz w:val="28"/>
          <w:szCs w:val="28"/>
          <w:u w:val="single"/>
        </w:rPr>
      </w:pPr>
      <w:r w:rsidRPr="00866923">
        <w:rPr>
          <w:rFonts w:ascii="Century Gothic" w:hAnsi="Century Gothic"/>
          <w:b/>
          <w:sz w:val="28"/>
          <w:szCs w:val="28"/>
          <w:u w:val="single"/>
        </w:rPr>
        <w:t>Describes, compares and creates geometric shapes</w:t>
      </w:r>
    </w:p>
    <w:tbl>
      <w:tblPr>
        <w:tblStyle w:val="TableGrid"/>
        <w:tblW w:w="0" w:type="auto"/>
        <w:tblLook w:val="04A0" w:firstRow="1" w:lastRow="0" w:firstColumn="1" w:lastColumn="0" w:noHBand="0" w:noVBand="1"/>
      </w:tblPr>
      <w:tblGrid>
        <w:gridCol w:w="4392"/>
        <w:gridCol w:w="4392"/>
        <w:gridCol w:w="4392"/>
      </w:tblGrid>
      <w:tr w:rsidR="00AC0763" w:rsidTr="001C7CEB">
        <w:trPr>
          <w:trHeight w:val="5120"/>
        </w:trPr>
        <w:tc>
          <w:tcPr>
            <w:tcW w:w="4392" w:type="dxa"/>
          </w:tcPr>
          <w:p w:rsidR="00AC0763" w:rsidRPr="00FC643E" w:rsidRDefault="001C7CEB" w:rsidP="00FC643E">
            <w:pPr>
              <w:rPr>
                <w:rFonts w:ascii="Century Gothic" w:hAnsi="Century Gothic"/>
                <w:b/>
                <w:sz w:val="28"/>
                <w:szCs w:val="28"/>
              </w:rPr>
            </w:pPr>
            <w:r>
              <w:rPr>
                <w:rFonts w:ascii="Century Gothic" w:hAnsi="Century Gothic"/>
                <w:b/>
                <w:sz w:val="28"/>
                <w:szCs w:val="28"/>
              </w:rPr>
              <w:t xml:space="preserve">In </w:t>
            </w:r>
            <w:r w:rsidR="00FC643E" w:rsidRPr="00FC643E">
              <w:rPr>
                <w:rFonts w:ascii="Century Gothic" w:hAnsi="Century Gothic"/>
                <w:b/>
                <w:sz w:val="28"/>
                <w:szCs w:val="28"/>
              </w:rPr>
              <w:t xml:space="preserve">December the standard is for students to identify 2-D </w:t>
            </w:r>
            <w:r>
              <w:rPr>
                <w:rFonts w:ascii="Century Gothic" w:hAnsi="Century Gothic"/>
                <w:b/>
                <w:sz w:val="28"/>
                <w:szCs w:val="28"/>
              </w:rPr>
              <w:t xml:space="preserve">and 3-D </w:t>
            </w:r>
            <w:r w:rsidR="00FC643E" w:rsidRPr="00FC643E">
              <w:rPr>
                <w:rFonts w:ascii="Century Gothic" w:hAnsi="Century Gothic"/>
                <w:b/>
                <w:sz w:val="28"/>
                <w:szCs w:val="28"/>
              </w:rPr>
              <w:t xml:space="preserve">shapes and describe their similarities, differences and other attributes. </w:t>
            </w:r>
          </w:p>
          <w:p w:rsidR="00FC643E" w:rsidRDefault="00FC643E" w:rsidP="00FC643E">
            <w:pPr>
              <w:rPr>
                <w:rFonts w:ascii="Century Gothic" w:hAnsi="Century Gothic"/>
                <w:sz w:val="28"/>
                <w:szCs w:val="28"/>
              </w:rPr>
            </w:pPr>
          </w:p>
          <w:p w:rsidR="00FC643E" w:rsidRPr="00874F9B" w:rsidRDefault="00FC643E" w:rsidP="00FC643E">
            <w:pPr>
              <w:rPr>
                <w:rFonts w:ascii="Century Gothic" w:hAnsi="Century Gothic"/>
                <w:sz w:val="24"/>
                <w:szCs w:val="24"/>
              </w:rPr>
            </w:pPr>
            <w:r w:rsidRPr="00874F9B">
              <w:rPr>
                <w:rFonts w:ascii="Century Gothic" w:hAnsi="Century Gothic"/>
                <w:sz w:val="24"/>
                <w:szCs w:val="24"/>
              </w:rPr>
              <w:t xml:space="preserve">Use the form from </w:t>
            </w:r>
            <w:r w:rsidRPr="00874F9B">
              <w:rPr>
                <w:rFonts w:ascii="Century Gothic" w:hAnsi="Century Gothic"/>
                <w:b/>
                <w:sz w:val="24"/>
                <w:szCs w:val="24"/>
              </w:rPr>
              <w:t>Uni</w:t>
            </w:r>
            <w:r w:rsidR="00874F9B" w:rsidRPr="00874F9B">
              <w:rPr>
                <w:rFonts w:ascii="Century Gothic" w:hAnsi="Century Gothic"/>
                <w:b/>
                <w:sz w:val="24"/>
                <w:szCs w:val="24"/>
              </w:rPr>
              <w:t>t</w:t>
            </w:r>
            <w:r w:rsidRPr="00874F9B">
              <w:rPr>
                <w:rFonts w:ascii="Century Gothic" w:hAnsi="Century Gothic"/>
                <w:sz w:val="24"/>
                <w:szCs w:val="24"/>
              </w:rPr>
              <w:t xml:space="preserve"> </w:t>
            </w:r>
            <w:r w:rsidR="00874F9B">
              <w:rPr>
                <w:rFonts w:ascii="Century Gothic" w:hAnsi="Century Gothic"/>
                <w:b/>
                <w:sz w:val="24"/>
                <w:szCs w:val="24"/>
              </w:rPr>
              <w:t>2</w:t>
            </w:r>
            <w:r w:rsidRPr="00874F9B">
              <w:rPr>
                <w:rFonts w:ascii="Century Gothic" w:hAnsi="Century Gothic"/>
                <w:b/>
                <w:sz w:val="24"/>
                <w:szCs w:val="24"/>
              </w:rPr>
              <w:t xml:space="preserve"> L21 T1</w:t>
            </w:r>
            <w:r w:rsidRPr="00874F9B">
              <w:rPr>
                <w:rFonts w:ascii="Century Gothic" w:hAnsi="Century Gothic"/>
                <w:sz w:val="24"/>
                <w:szCs w:val="24"/>
              </w:rPr>
              <w:t xml:space="preserve"> for 2-D shapes and use real blocks for 3-D shape identification. Use the recor</w:t>
            </w:r>
            <w:r w:rsidR="00874F9B" w:rsidRPr="00874F9B">
              <w:rPr>
                <w:rFonts w:ascii="Century Gothic" w:hAnsi="Century Gothic"/>
                <w:sz w:val="24"/>
                <w:szCs w:val="24"/>
              </w:rPr>
              <w:t>ding sheet included in the unit and Lesson 21 for directions.</w:t>
            </w:r>
          </w:p>
          <w:p w:rsidR="001C7CEB" w:rsidRPr="001C7CEB" w:rsidRDefault="001C7CEB" w:rsidP="001C7CEB">
            <w:pPr>
              <w:jc w:val="center"/>
              <w:rPr>
                <w:rFonts w:ascii="Century Gothic" w:hAnsi="Century Gothic"/>
                <w:b/>
                <w:sz w:val="28"/>
                <w:szCs w:val="28"/>
                <w:u w:val="single"/>
              </w:rPr>
            </w:pPr>
            <w:r w:rsidRPr="001C7CEB">
              <w:rPr>
                <w:rFonts w:ascii="Century Gothic" w:hAnsi="Century Gothic"/>
                <w:b/>
                <w:sz w:val="28"/>
                <w:szCs w:val="28"/>
                <w:u w:val="single"/>
              </w:rPr>
              <w:t>Shape Identification</w:t>
            </w:r>
          </w:p>
          <w:p w:rsidR="00FC643E" w:rsidRDefault="00FC643E" w:rsidP="00375234">
            <w:pPr>
              <w:rPr>
                <w:rFonts w:ascii="Century Gothic" w:hAnsi="Century Gothic"/>
                <w:sz w:val="28"/>
                <w:szCs w:val="28"/>
              </w:rPr>
            </w:pPr>
            <w:r>
              <w:rPr>
                <w:rFonts w:ascii="Century Gothic" w:hAnsi="Century Gothic"/>
                <w:sz w:val="28"/>
                <w:szCs w:val="28"/>
              </w:rPr>
              <w:t>2-D shapes:</w:t>
            </w:r>
          </w:p>
          <w:p w:rsidR="00FC643E" w:rsidRDefault="00FC643E" w:rsidP="00375234">
            <w:pPr>
              <w:rPr>
                <w:rFonts w:ascii="Century Gothic" w:hAnsi="Century Gothic"/>
                <w:sz w:val="28"/>
                <w:szCs w:val="28"/>
              </w:rPr>
            </w:pPr>
          </w:p>
          <w:p w:rsidR="00FC643E" w:rsidRDefault="00FC643E" w:rsidP="00375234">
            <w:pPr>
              <w:rPr>
                <w:rFonts w:ascii="Century Gothic" w:hAnsi="Century Gothic"/>
                <w:sz w:val="28"/>
                <w:szCs w:val="28"/>
              </w:rPr>
            </w:pPr>
            <w:r>
              <w:rPr>
                <w:rFonts w:ascii="Century Gothic" w:hAnsi="Century Gothic"/>
                <w:sz w:val="28"/>
                <w:szCs w:val="28"/>
              </w:rPr>
              <w:t>____/ 7 correct</w:t>
            </w:r>
          </w:p>
          <w:p w:rsidR="00FC643E" w:rsidRDefault="00FC643E" w:rsidP="00375234">
            <w:pPr>
              <w:rPr>
                <w:rFonts w:ascii="Century Gothic" w:hAnsi="Century Gothic"/>
                <w:sz w:val="28"/>
                <w:szCs w:val="28"/>
              </w:rPr>
            </w:pPr>
          </w:p>
          <w:p w:rsidR="00FC643E" w:rsidRDefault="00FC643E" w:rsidP="00375234">
            <w:pPr>
              <w:rPr>
                <w:rFonts w:ascii="Century Gothic" w:hAnsi="Century Gothic"/>
                <w:sz w:val="28"/>
                <w:szCs w:val="28"/>
              </w:rPr>
            </w:pPr>
            <w:r>
              <w:rPr>
                <w:rFonts w:ascii="Century Gothic" w:hAnsi="Century Gothic"/>
                <w:sz w:val="28"/>
                <w:szCs w:val="28"/>
              </w:rPr>
              <w:t>3-D shapes:</w:t>
            </w:r>
          </w:p>
          <w:p w:rsidR="00FC643E" w:rsidRDefault="00FC643E" w:rsidP="00375234">
            <w:pPr>
              <w:rPr>
                <w:rFonts w:ascii="Century Gothic" w:hAnsi="Century Gothic"/>
                <w:sz w:val="28"/>
                <w:szCs w:val="28"/>
              </w:rPr>
            </w:pPr>
          </w:p>
          <w:p w:rsidR="00FC643E" w:rsidRDefault="00FC643E" w:rsidP="00375234">
            <w:pPr>
              <w:rPr>
                <w:rFonts w:ascii="Century Gothic" w:hAnsi="Century Gothic"/>
                <w:sz w:val="28"/>
                <w:szCs w:val="28"/>
              </w:rPr>
            </w:pPr>
            <w:r>
              <w:rPr>
                <w:rFonts w:ascii="Century Gothic" w:hAnsi="Century Gothic"/>
                <w:sz w:val="28"/>
                <w:szCs w:val="28"/>
              </w:rPr>
              <w:t>___/</w:t>
            </w:r>
            <w:r w:rsidR="001C7CEB">
              <w:rPr>
                <w:rFonts w:ascii="Century Gothic" w:hAnsi="Century Gothic"/>
                <w:sz w:val="28"/>
                <w:szCs w:val="28"/>
              </w:rPr>
              <w:t>5 correct</w:t>
            </w:r>
          </w:p>
          <w:p w:rsidR="001C7CEB" w:rsidRDefault="001C7CEB" w:rsidP="00FC643E">
            <w:pPr>
              <w:rPr>
                <w:rFonts w:ascii="Century Gothic" w:hAnsi="Century Gothic"/>
                <w:sz w:val="28"/>
                <w:szCs w:val="28"/>
              </w:rPr>
            </w:pPr>
          </w:p>
          <w:p w:rsidR="001C7CEB" w:rsidRDefault="001C7CEB" w:rsidP="00FC643E">
            <w:pPr>
              <w:rPr>
                <w:rFonts w:ascii="Century Gothic" w:hAnsi="Century Gothic"/>
                <w:sz w:val="28"/>
                <w:szCs w:val="28"/>
              </w:rPr>
            </w:pPr>
          </w:p>
          <w:p w:rsidR="00FC643E" w:rsidRDefault="00FC643E" w:rsidP="00FC643E">
            <w:pPr>
              <w:rPr>
                <w:rFonts w:ascii="Century Gothic" w:hAnsi="Century Gothic"/>
                <w:sz w:val="28"/>
                <w:szCs w:val="28"/>
              </w:rPr>
            </w:pPr>
          </w:p>
          <w:p w:rsidR="00FC643E" w:rsidRDefault="00FC643E" w:rsidP="00FC643E">
            <w:pPr>
              <w:rPr>
                <w:rFonts w:ascii="Century Gothic" w:hAnsi="Century Gothic"/>
                <w:sz w:val="28"/>
                <w:szCs w:val="28"/>
              </w:rPr>
            </w:pPr>
          </w:p>
        </w:tc>
        <w:tc>
          <w:tcPr>
            <w:tcW w:w="4392" w:type="dxa"/>
          </w:tcPr>
          <w:p w:rsidR="00FC643E" w:rsidRPr="00FC643E" w:rsidRDefault="001C7CEB" w:rsidP="00FC643E">
            <w:pPr>
              <w:rPr>
                <w:rFonts w:ascii="Century Gothic" w:hAnsi="Century Gothic"/>
                <w:b/>
                <w:sz w:val="28"/>
                <w:szCs w:val="28"/>
              </w:rPr>
            </w:pPr>
            <w:r>
              <w:rPr>
                <w:rFonts w:ascii="Century Gothic" w:hAnsi="Century Gothic"/>
                <w:b/>
                <w:sz w:val="28"/>
                <w:szCs w:val="28"/>
              </w:rPr>
              <w:t xml:space="preserve">In </w:t>
            </w:r>
            <w:r w:rsidR="00FC643E">
              <w:rPr>
                <w:rFonts w:ascii="Century Gothic" w:hAnsi="Century Gothic"/>
                <w:b/>
                <w:sz w:val="28"/>
                <w:szCs w:val="28"/>
              </w:rPr>
              <w:t xml:space="preserve">March </w:t>
            </w:r>
            <w:r w:rsidR="00FC643E" w:rsidRPr="00FC643E">
              <w:rPr>
                <w:rFonts w:ascii="Century Gothic" w:hAnsi="Century Gothic"/>
                <w:b/>
                <w:sz w:val="28"/>
                <w:szCs w:val="28"/>
              </w:rPr>
              <w:t>the standard is for students to identify 2-D</w:t>
            </w:r>
            <w:r>
              <w:rPr>
                <w:rFonts w:ascii="Century Gothic" w:hAnsi="Century Gothic"/>
                <w:b/>
                <w:sz w:val="28"/>
                <w:szCs w:val="28"/>
              </w:rPr>
              <w:t xml:space="preserve"> and 3-D</w:t>
            </w:r>
            <w:r w:rsidR="00FC643E" w:rsidRPr="00FC643E">
              <w:rPr>
                <w:rFonts w:ascii="Century Gothic" w:hAnsi="Century Gothic"/>
                <w:b/>
                <w:sz w:val="28"/>
                <w:szCs w:val="28"/>
              </w:rPr>
              <w:t xml:space="preserve"> shapes and describe their similarities, differences and other attributes. </w:t>
            </w:r>
          </w:p>
          <w:p w:rsidR="00AC0763" w:rsidRDefault="00AC0763" w:rsidP="00EE523B">
            <w:pPr>
              <w:jc w:val="center"/>
              <w:rPr>
                <w:rFonts w:ascii="Century Gothic" w:hAnsi="Century Gothic"/>
                <w:sz w:val="28"/>
                <w:szCs w:val="28"/>
              </w:rPr>
            </w:pPr>
          </w:p>
          <w:p w:rsidR="001C7CEB" w:rsidRPr="00874F9B" w:rsidRDefault="001C7CEB" w:rsidP="001C7CEB">
            <w:pPr>
              <w:rPr>
                <w:rFonts w:ascii="Century Gothic" w:hAnsi="Century Gothic"/>
                <w:sz w:val="24"/>
                <w:szCs w:val="24"/>
              </w:rPr>
            </w:pPr>
            <w:r w:rsidRPr="00874F9B">
              <w:rPr>
                <w:rFonts w:ascii="Century Gothic" w:hAnsi="Century Gothic"/>
                <w:sz w:val="24"/>
                <w:szCs w:val="24"/>
              </w:rPr>
              <w:t xml:space="preserve">Use the form from </w:t>
            </w:r>
            <w:r w:rsidR="00874F9B">
              <w:rPr>
                <w:rFonts w:ascii="Century Gothic" w:hAnsi="Century Gothic"/>
                <w:b/>
                <w:sz w:val="24"/>
                <w:szCs w:val="24"/>
              </w:rPr>
              <w:t xml:space="preserve">Unit 2 </w:t>
            </w:r>
            <w:r w:rsidRPr="00874F9B">
              <w:rPr>
                <w:rFonts w:ascii="Century Gothic" w:hAnsi="Century Gothic"/>
                <w:b/>
                <w:sz w:val="24"/>
                <w:szCs w:val="24"/>
              </w:rPr>
              <w:t>L21 T1</w:t>
            </w:r>
            <w:r w:rsidRPr="00874F9B">
              <w:rPr>
                <w:rFonts w:ascii="Century Gothic" w:hAnsi="Century Gothic"/>
                <w:sz w:val="24"/>
                <w:szCs w:val="24"/>
              </w:rPr>
              <w:t xml:space="preserve"> for 2-D shapes and use real blocks for 3-D shape identification. Use the recor</w:t>
            </w:r>
            <w:r w:rsidR="00874F9B" w:rsidRPr="00874F9B">
              <w:rPr>
                <w:rFonts w:ascii="Century Gothic" w:hAnsi="Century Gothic"/>
                <w:sz w:val="24"/>
                <w:szCs w:val="24"/>
              </w:rPr>
              <w:t xml:space="preserve">ding sheet included in the unit and Lesson 21 for directions. </w:t>
            </w:r>
          </w:p>
          <w:p w:rsidR="001C7CEB" w:rsidRPr="001C7CEB" w:rsidRDefault="001C7CEB" w:rsidP="001C7CEB">
            <w:pPr>
              <w:jc w:val="center"/>
              <w:rPr>
                <w:rFonts w:ascii="Century Gothic" w:hAnsi="Century Gothic"/>
                <w:b/>
                <w:sz w:val="28"/>
                <w:szCs w:val="28"/>
                <w:u w:val="single"/>
              </w:rPr>
            </w:pPr>
            <w:r w:rsidRPr="001C7CEB">
              <w:rPr>
                <w:rFonts w:ascii="Century Gothic" w:hAnsi="Century Gothic"/>
                <w:b/>
                <w:sz w:val="28"/>
                <w:szCs w:val="28"/>
                <w:u w:val="single"/>
              </w:rPr>
              <w:t>Shape Identification</w:t>
            </w:r>
          </w:p>
          <w:p w:rsidR="001C7CEB" w:rsidRDefault="001C7CEB" w:rsidP="001C7CEB">
            <w:pPr>
              <w:rPr>
                <w:rFonts w:ascii="Century Gothic" w:hAnsi="Century Gothic"/>
                <w:sz w:val="28"/>
                <w:szCs w:val="28"/>
              </w:rPr>
            </w:pPr>
            <w:r>
              <w:rPr>
                <w:rFonts w:ascii="Century Gothic" w:hAnsi="Century Gothic"/>
                <w:sz w:val="28"/>
                <w:szCs w:val="28"/>
              </w:rPr>
              <w:t xml:space="preserve">2-D shapes: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____/ 7 correct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3-D shapes: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___/5 correct</w:t>
            </w:r>
          </w:p>
          <w:p w:rsidR="001C7CEB" w:rsidRDefault="001C7CEB" w:rsidP="00EE523B">
            <w:pPr>
              <w:jc w:val="center"/>
              <w:rPr>
                <w:rFonts w:ascii="Century Gothic" w:hAnsi="Century Gothic"/>
                <w:sz w:val="28"/>
                <w:szCs w:val="28"/>
              </w:rPr>
            </w:pPr>
          </w:p>
        </w:tc>
        <w:tc>
          <w:tcPr>
            <w:tcW w:w="4392" w:type="dxa"/>
          </w:tcPr>
          <w:p w:rsidR="001C7CEB" w:rsidRPr="00FC643E" w:rsidRDefault="001C7CEB" w:rsidP="001C7CEB">
            <w:pPr>
              <w:rPr>
                <w:rFonts w:ascii="Century Gothic" w:hAnsi="Century Gothic"/>
                <w:b/>
                <w:sz w:val="28"/>
                <w:szCs w:val="28"/>
              </w:rPr>
            </w:pPr>
            <w:r>
              <w:rPr>
                <w:rFonts w:ascii="Century Gothic" w:hAnsi="Century Gothic"/>
                <w:b/>
                <w:sz w:val="28"/>
                <w:szCs w:val="28"/>
              </w:rPr>
              <w:t>In June</w:t>
            </w:r>
            <w:r w:rsidRPr="00FC643E">
              <w:rPr>
                <w:rFonts w:ascii="Century Gothic" w:hAnsi="Century Gothic"/>
                <w:b/>
                <w:sz w:val="28"/>
                <w:szCs w:val="28"/>
              </w:rPr>
              <w:t xml:space="preserve"> the standard is for students to identify 2-D </w:t>
            </w:r>
            <w:r>
              <w:rPr>
                <w:rFonts w:ascii="Century Gothic" w:hAnsi="Century Gothic"/>
                <w:b/>
                <w:sz w:val="28"/>
                <w:szCs w:val="28"/>
              </w:rPr>
              <w:t xml:space="preserve">and 3-D </w:t>
            </w:r>
            <w:r w:rsidRPr="00FC643E">
              <w:rPr>
                <w:rFonts w:ascii="Century Gothic" w:hAnsi="Century Gothic"/>
                <w:b/>
                <w:sz w:val="28"/>
                <w:szCs w:val="28"/>
              </w:rPr>
              <w:t xml:space="preserve">shapes and describe their similarities, differences and other attributes. </w:t>
            </w:r>
          </w:p>
          <w:p w:rsidR="001C7CEB" w:rsidRDefault="001C7CEB" w:rsidP="001C7CEB">
            <w:pPr>
              <w:rPr>
                <w:rFonts w:ascii="Century Gothic" w:hAnsi="Century Gothic"/>
                <w:sz w:val="28"/>
                <w:szCs w:val="28"/>
              </w:rPr>
            </w:pPr>
          </w:p>
          <w:p w:rsidR="001C7CEB" w:rsidRPr="00874F9B" w:rsidRDefault="001C7CEB" w:rsidP="001C7CEB">
            <w:pPr>
              <w:rPr>
                <w:rFonts w:ascii="Century Gothic" w:hAnsi="Century Gothic"/>
                <w:sz w:val="24"/>
                <w:szCs w:val="24"/>
              </w:rPr>
            </w:pPr>
            <w:r w:rsidRPr="00874F9B">
              <w:rPr>
                <w:rFonts w:ascii="Century Gothic" w:hAnsi="Century Gothic"/>
                <w:sz w:val="24"/>
                <w:szCs w:val="24"/>
              </w:rPr>
              <w:t xml:space="preserve">Use the form from Unit </w:t>
            </w:r>
            <w:r w:rsidR="00874F9B">
              <w:rPr>
                <w:rFonts w:ascii="Century Gothic" w:hAnsi="Century Gothic"/>
                <w:b/>
                <w:sz w:val="24"/>
                <w:szCs w:val="24"/>
              </w:rPr>
              <w:t>2</w:t>
            </w:r>
            <w:r w:rsidRPr="00874F9B">
              <w:rPr>
                <w:rFonts w:ascii="Century Gothic" w:hAnsi="Century Gothic"/>
                <w:b/>
                <w:sz w:val="24"/>
                <w:szCs w:val="24"/>
              </w:rPr>
              <w:t xml:space="preserve"> L21 T1</w:t>
            </w:r>
            <w:r w:rsidRPr="00874F9B">
              <w:rPr>
                <w:rFonts w:ascii="Century Gothic" w:hAnsi="Century Gothic"/>
                <w:sz w:val="24"/>
                <w:szCs w:val="24"/>
              </w:rPr>
              <w:t xml:space="preserve"> for 2-D shapes and use real blocks for 3-D shape identification. Use the recor</w:t>
            </w:r>
            <w:r w:rsidR="00874F9B" w:rsidRPr="00874F9B">
              <w:rPr>
                <w:rFonts w:ascii="Century Gothic" w:hAnsi="Century Gothic"/>
                <w:sz w:val="24"/>
                <w:szCs w:val="24"/>
              </w:rPr>
              <w:t>ding sheet included in the unit and Lesson 21 for directions.</w:t>
            </w:r>
          </w:p>
          <w:p w:rsidR="001C7CEB" w:rsidRPr="001C7CEB" w:rsidRDefault="001C7CEB" w:rsidP="001C7CEB">
            <w:pPr>
              <w:jc w:val="center"/>
              <w:rPr>
                <w:rFonts w:ascii="Century Gothic" w:hAnsi="Century Gothic"/>
                <w:b/>
                <w:sz w:val="28"/>
                <w:szCs w:val="28"/>
                <w:u w:val="single"/>
              </w:rPr>
            </w:pPr>
            <w:r w:rsidRPr="001C7CEB">
              <w:rPr>
                <w:rFonts w:ascii="Century Gothic" w:hAnsi="Century Gothic"/>
                <w:b/>
                <w:sz w:val="28"/>
                <w:szCs w:val="28"/>
                <w:u w:val="single"/>
              </w:rPr>
              <w:t>Shape Identification</w:t>
            </w:r>
          </w:p>
          <w:p w:rsidR="001C7CEB" w:rsidRDefault="001C7CEB" w:rsidP="001C7CEB">
            <w:pPr>
              <w:rPr>
                <w:rFonts w:ascii="Century Gothic" w:hAnsi="Century Gothic"/>
                <w:sz w:val="28"/>
                <w:szCs w:val="28"/>
              </w:rPr>
            </w:pPr>
            <w:r>
              <w:rPr>
                <w:rFonts w:ascii="Century Gothic" w:hAnsi="Century Gothic"/>
                <w:sz w:val="28"/>
                <w:szCs w:val="28"/>
              </w:rPr>
              <w:t xml:space="preserve">2-D shapes: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____/ 7 correct </w:t>
            </w:r>
          </w:p>
          <w:p w:rsidR="001C7CEB" w:rsidRDefault="001C7CEB" w:rsidP="001C7CEB">
            <w:pPr>
              <w:rPr>
                <w:rFonts w:ascii="Century Gothic" w:hAnsi="Century Gothic"/>
                <w:sz w:val="28"/>
                <w:szCs w:val="28"/>
              </w:rPr>
            </w:pPr>
          </w:p>
          <w:p w:rsidR="001C7CEB" w:rsidRDefault="001C7CEB" w:rsidP="001C7CEB">
            <w:pPr>
              <w:rPr>
                <w:rFonts w:ascii="Century Gothic" w:hAnsi="Century Gothic"/>
                <w:sz w:val="28"/>
                <w:szCs w:val="28"/>
              </w:rPr>
            </w:pPr>
            <w:r>
              <w:rPr>
                <w:rFonts w:ascii="Century Gothic" w:hAnsi="Century Gothic"/>
                <w:sz w:val="28"/>
                <w:szCs w:val="28"/>
              </w:rPr>
              <w:t xml:space="preserve">3-D shapes: </w:t>
            </w:r>
          </w:p>
          <w:p w:rsidR="001C7CEB" w:rsidRDefault="001C7CEB" w:rsidP="001C7CEB">
            <w:pPr>
              <w:rPr>
                <w:rFonts w:ascii="Century Gothic" w:hAnsi="Century Gothic"/>
                <w:sz w:val="28"/>
                <w:szCs w:val="28"/>
              </w:rPr>
            </w:pPr>
          </w:p>
          <w:p w:rsidR="00AC0763" w:rsidRDefault="00874F9B" w:rsidP="00874F9B">
            <w:pPr>
              <w:rPr>
                <w:rFonts w:ascii="Century Gothic" w:hAnsi="Century Gothic"/>
                <w:sz w:val="28"/>
                <w:szCs w:val="28"/>
              </w:rPr>
            </w:pPr>
            <w:r>
              <w:rPr>
                <w:rFonts w:ascii="Century Gothic" w:hAnsi="Century Gothic"/>
                <w:sz w:val="28"/>
                <w:szCs w:val="28"/>
              </w:rPr>
              <w:t>___/5 correct</w:t>
            </w:r>
          </w:p>
        </w:tc>
      </w:tr>
    </w:tbl>
    <w:p w:rsidR="00866923" w:rsidRDefault="00866923" w:rsidP="00EE523B">
      <w:pPr>
        <w:jc w:val="center"/>
        <w:rPr>
          <w:rFonts w:ascii="Century Gothic" w:hAnsi="Century Gothic"/>
          <w:sz w:val="28"/>
          <w:szCs w:val="28"/>
        </w:rPr>
      </w:pPr>
    </w:p>
    <w:p w:rsidR="00AB30CE" w:rsidRDefault="00003AAD" w:rsidP="00EE523B">
      <w:pPr>
        <w:jc w:val="center"/>
        <w:rPr>
          <w:rFonts w:ascii="Century Gothic" w:hAnsi="Century Gothic"/>
          <w:b/>
          <w:sz w:val="28"/>
          <w:szCs w:val="28"/>
          <w:u w:val="single"/>
        </w:rPr>
      </w:pPr>
      <w:r>
        <w:rPr>
          <w:rFonts w:ascii="Century Gothic" w:hAnsi="Century Gothic"/>
          <w:b/>
          <w:sz w:val="28"/>
          <w:szCs w:val="28"/>
          <w:u w:val="single"/>
        </w:rPr>
        <w:lastRenderedPageBreak/>
        <w:t>Adds and subtracts within 5 with automaticity</w:t>
      </w:r>
    </w:p>
    <w:p w:rsidR="00003AAD" w:rsidRDefault="00003AAD" w:rsidP="00EE523B">
      <w:pPr>
        <w:jc w:val="center"/>
        <w:rPr>
          <w:rFonts w:ascii="Century Gothic" w:hAnsi="Century Gothic"/>
          <w:b/>
          <w:sz w:val="28"/>
          <w:szCs w:val="28"/>
          <w:u w:val="single"/>
        </w:rPr>
      </w:pPr>
    </w:p>
    <w:tbl>
      <w:tblPr>
        <w:tblStyle w:val="TableGrid"/>
        <w:tblW w:w="0" w:type="auto"/>
        <w:tblLook w:val="04A0" w:firstRow="1" w:lastRow="0" w:firstColumn="1" w:lastColumn="0" w:noHBand="0" w:noVBand="1"/>
      </w:tblPr>
      <w:tblGrid>
        <w:gridCol w:w="4392"/>
        <w:gridCol w:w="4392"/>
        <w:gridCol w:w="4392"/>
      </w:tblGrid>
      <w:tr w:rsidR="00003AAD" w:rsidTr="004E3F67">
        <w:trPr>
          <w:trHeight w:val="5192"/>
        </w:trPr>
        <w:tc>
          <w:tcPr>
            <w:tcW w:w="4392" w:type="dxa"/>
          </w:tcPr>
          <w:p w:rsidR="00003AAD" w:rsidRDefault="00003AAD" w:rsidP="00003AAD">
            <w:pPr>
              <w:jc w:val="center"/>
              <w:rPr>
                <w:rFonts w:ascii="Century Gothic" w:hAnsi="Century Gothic"/>
                <w:sz w:val="28"/>
                <w:szCs w:val="28"/>
              </w:rPr>
            </w:pPr>
          </w:p>
          <w:p w:rsidR="00003AAD" w:rsidRPr="00003AAD" w:rsidRDefault="00003AAD" w:rsidP="00003AAD">
            <w:pPr>
              <w:jc w:val="center"/>
              <w:rPr>
                <w:rFonts w:ascii="Century Gothic" w:hAnsi="Century Gothic"/>
                <w:b/>
                <w:sz w:val="28"/>
                <w:szCs w:val="28"/>
              </w:rPr>
            </w:pPr>
          </w:p>
          <w:p w:rsidR="00003AAD" w:rsidRDefault="00003AAD" w:rsidP="00003AAD">
            <w:pPr>
              <w:jc w:val="center"/>
              <w:rPr>
                <w:rFonts w:ascii="Century Gothic" w:hAnsi="Century Gothic"/>
                <w:sz w:val="28"/>
                <w:szCs w:val="28"/>
              </w:rPr>
            </w:pPr>
            <w:r w:rsidRPr="00003AAD">
              <w:rPr>
                <w:rFonts w:ascii="Century Gothic" w:hAnsi="Century Gothic"/>
                <w:b/>
                <w:sz w:val="28"/>
                <w:szCs w:val="28"/>
              </w:rPr>
              <w:t>N/A</w:t>
            </w:r>
          </w:p>
        </w:tc>
        <w:tc>
          <w:tcPr>
            <w:tcW w:w="4392" w:type="dxa"/>
          </w:tcPr>
          <w:p w:rsidR="00003AAD" w:rsidRPr="00003AAD" w:rsidRDefault="00003AAD" w:rsidP="00003AAD">
            <w:pPr>
              <w:rPr>
                <w:rFonts w:ascii="Century Gothic" w:hAnsi="Century Gothic"/>
                <w:b/>
                <w:sz w:val="28"/>
                <w:szCs w:val="28"/>
              </w:rPr>
            </w:pPr>
            <w:r>
              <w:rPr>
                <w:rFonts w:ascii="Century Gothic" w:hAnsi="Century Gothic"/>
                <w:b/>
                <w:sz w:val="28"/>
                <w:szCs w:val="28"/>
              </w:rPr>
              <w:t>The standard</w:t>
            </w:r>
            <w:r w:rsidRPr="00003AAD">
              <w:rPr>
                <w:rFonts w:ascii="Century Gothic" w:hAnsi="Century Gothic"/>
                <w:b/>
                <w:sz w:val="28"/>
                <w:szCs w:val="28"/>
              </w:rPr>
              <w:t xml:space="preserve"> in March is for students to add and subtract within 5. </w:t>
            </w:r>
          </w:p>
          <w:p w:rsidR="00003AAD" w:rsidRDefault="00003AAD" w:rsidP="00003AAD">
            <w:pPr>
              <w:rPr>
                <w:rFonts w:ascii="Century Gothic" w:hAnsi="Century Gothic"/>
                <w:sz w:val="28"/>
                <w:szCs w:val="28"/>
              </w:rPr>
            </w:pPr>
          </w:p>
          <w:p w:rsidR="00003AAD" w:rsidRDefault="00003AAD" w:rsidP="00003AAD">
            <w:pPr>
              <w:rPr>
                <w:rFonts w:ascii="Century Gothic" w:hAnsi="Century Gothic"/>
                <w:sz w:val="28"/>
                <w:szCs w:val="28"/>
              </w:rPr>
            </w:pPr>
            <w:r>
              <w:rPr>
                <w:rFonts w:ascii="Century Gothic" w:hAnsi="Century Gothic"/>
                <w:sz w:val="28"/>
                <w:szCs w:val="28"/>
              </w:rPr>
              <w:t xml:space="preserve">Use the form from </w:t>
            </w:r>
            <w:r w:rsidRPr="00003AAD">
              <w:rPr>
                <w:rFonts w:ascii="Century Gothic" w:hAnsi="Century Gothic"/>
                <w:b/>
                <w:sz w:val="28"/>
                <w:szCs w:val="28"/>
              </w:rPr>
              <w:t>U5 L10 S1</w:t>
            </w:r>
          </w:p>
          <w:p w:rsidR="00003AAD" w:rsidRDefault="00003AAD" w:rsidP="00003AAD">
            <w:pPr>
              <w:rPr>
                <w:rFonts w:ascii="Century Gothic" w:hAnsi="Century Gothic"/>
                <w:sz w:val="28"/>
                <w:szCs w:val="28"/>
              </w:rPr>
            </w:pPr>
          </w:p>
          <w:p w:rsidR="00003AAD" w:rsidRPr="00C04798" w:rsidRDefault="00C04798" w:rsidP="00C04798">
            <w:pPr>
              <w:jc w:val="center"/>
              <w:rPr>
                <w:rFonts w:ascii="Century Gothic" w:hAnsi="Century Gothic"/>
                <w:b/>
                <w:sz w:val="28"/>
                <w:szCs w:val="28"/>
              </w:rPr>
            </w:pPr>
            <w:r w:rsidRPr="00C04798">
              <w:rPr>
                <w:rFonts w:ascii="Century Gothic" w:hAnsi="Century Gothic"/>
                <w:b/>
                <w:sz w:val="28"/>
                <w:szCs w:val="28"/>
              </w:rPr>
              <w:t>____/14</w:t>
            </w:r>
            <w:r w:rsidR="00003AAD" w:rsidRPr="00C04798">
              <w:rPr>
                <w:rFonts w:ascii="Century Gothic" w:hAnsi="Century Gothic"/>
                <w:b/>
                <w:sz w:val="28"/>
                <w:szCs w:val="28"/>
              </w:rPr>
              <w:t xml:space="preserve">  Correct</w:t>
            </w:r>
          </w:p>
          <w:p w:rsidR="00003AAD" w:rsidRDefault="00003AAD" w:rsidP="00003AAD">
            <w:pPr>
              <w:rPr>
                <w:rFonts w:ascii="Century Gothic" w:hAnsi="Century Gothic"/>
                <w:sz w:val="28"/>
                <w:szCs w:val="28"/>
              </w:rPr>
            </w:pPr>
          </w:p>
          <w:p w:rsidR="00003AAD" w:rsidRDefault="00003AAD" w:rsidP="00EE523B">
            <w:pPr>
              <w:jc w:val="center"/>
              <w:rPr>
                <w:rFonts w:ascii="Century Gothic" w:hAnsi="Century Gothic"/>
                <w:sz w:val="28"/>
                <w:szCs w:val="28"/>
              </w:rPr>
            </w:pPr>
          </w:p>
        </w:tc>
        <w:tc>
          <w:tcPr>
            <w:tcW w:w="4392" w:type="dxa"/>
          </w:tcPr>
          <w:p w:rsidR="00003AAD" w:rsidRPr="00003AAD" w:rsidRDefault="00003AAD" w:rsidP="00003AAD">
            <w:pPr>
              <w:rPr>
                <w:rFonts w:ascii="Century Gothic" w:hAnsi="Century Gothic"/>
                <w:b/>
                <w:sz w:val="28"/>
                <w:szCs w:val="28"/>
              </w:rPr>
            </w:pPr>
            <w:r>
              <w:rPr>
                <w:rFonts w:ascii="Century Gothic" w:hAnsi="Century Gothic"/>
                <w:b/>
                <w:sz w:val="28"/>
                <w:szCs w:val="28"/>
              </w:rPr>
              <w:t xml:space="preserve">The standard </w:t>
            </w:r>
            <w:r w:rsidRPr="00003AAD">
              <w:rPr>
                <w:rFonts w:ascii="Century Gothic" w:hAnsi="Century Gothic"/>
                <w:b/>
                <w:sz w:val="28"/>
                <w:szCs w:val="28"/>
              </w:rPr>
              <w:t xml:space="preserve">in </w:t>
            </w:r>
            <w:r>
              <w:rPr>
                <w:rFonts w:ascii="Century Gothic" w:hAnsi="Century Gothic"/>
                <w:b/>
                <w:sz w:val="28"/>
                <w:szCs w:val="28"/>
              </w:rPr>
              <w:t>June</w:t>
            </w:r>
            <w:r w:rsidRPr="00003AAD">
              <w:rPr>
                <w:rFonts w:ascii="Century Gothic" w:hAnsi="Century Gothic"/>
                <w:b/>
                <w:sz w:val="28"/>
                <w:szCs w:val="28"/>
              </w:rPr>
              <w:t xml:space="preserve"> is for students to add and subtract within 5. </w:t>
            </w:r>
          </w:p>
          <w:p w:rsidR="00003AAD" w:rsidRDefault="00003AAD" w:rsidP="00003AAD">
            <w:pPr>
              <w:rPr>
                <w:rFonts w:ascii="Century Gothic" w:hAnsi="Century Gothic"/>
                <w:sz w:val="28"/>
                <w:szCs w:val="28"/>
              </w:rPr>
            </w:pPr>
          </w:p>
          <w:p w:rsidR="00003AAD" w:rsidRPr="00003AAD" w:rsidRDefault="00003AAD" w:rsidP="00003AAD">
            <w:pPr>
              <w:rPr>
                <w:rFonts w:ascii="Century Gothic" w:hAnsi="Century Gothic"/>
                <w:sz w:val="28"/>
                <w:szCs w:val="28"/>
              </w:rPr>
            </w:pPr>
            <w:r>
              <w:rPr>
                <w:rFonts w:ascii="Century Gothic" w:hAnsi="Century Gothic"/>
                <w:sz w:val="28"/>
                <w:szCs w:val="28"/>
              </w:rPr>
              <w:t xml:space="preserve">Use the form from </w:t>
            </w:r>
            <w:r w:rsidRPr="00003AAD">
              <w:rPr>
                <w:rFonts w:ascii="Century Gothic" w:hAnsi="Century Gothic"/>
                <w:b/>
                <w:sz w:val="28"/>
                <w:szCs w:val="28"/>
              </w:rPr>
              <w:t>U5 L10 S1</w:t>
            </w:r>
            <w:r>
              <w:rPr>
                <w:rFonts w:ascii="Century Gothic" w:hAnsi="Century Gothic"/>
                <w:b/>
                <w:sz w:val="28"/>
                <w:szCs w:val="28"/>
              </w:rPr>
              <w:t xml:space="preserve"> </w:t>
            </w:r>
            <w:r w:rsidRPr="00003AAD">
              <w:rPr>
                <w:rFonts w:ascii="Century Gothic" w:hAnsi="Century Gothic"/>
                <w:sz w:val="28"/>
                <w:szCs w:val="28"/>
              </w:rPr>
              <w:t xml:space="preserve">for students that are still developing this concept. </w:t>
            </w:r>
          </w:p>
          <w:p w:rsidR="00003AAD" w:rsidRDefault="00003AAD" w:rsidP="00EE523B">
            <w:pPr>
              <w:jc w:val="center"/>
              <w:rPr>
                <w:rFonts w:ascii="Century Gothic" w:hAnsi="Century Gothic"/>
                <w:sz w:val="28"/>
                <w:szCs w:val="28"/>
              </w:rPr>
            </w:pPr>
          </w:p>
          <w:p w:rsidR="00003AAD" w:rsidRDefault="00003AAD" w:rsidP="00003AAD">
            <w:pPr>
              <w:rPr>
                <w:rFonts w:ascii="Century Gothic" w:hAnsi="Century Gothic"/>
                <w:sz w:val="28"/>
                <w:szCs w:val="28"/>
              </w:rPr>
            </w:pPr>
            <w:r>
              <w:rPr>
                <w:rFonts w:ascii="Century Gothic" w:hAnsi="Century Gothic"/>
                <w:sz w:val="28"/>
                <w:szCs w:val="28"/>
              </w:rPr>
              <w:t>Use the new addition/subtraction form for students that have developed this concept.</w:t>
            </w:r>
          </w:p>
          <w:p w:rsidR="00003AAD" w:rsidRDefault="00003AAD" w:rsidP="00003AAD">
            <w:pPr>
              <w:rPr>
                <w:rFonts w:ascii="Century Gothic" w:hAnsi="Century Gothic"/>
                <w:sz w:val="28"/>
                <w:szCs w:val="28"/>
              </w:rPr>
            </w:pPr>
          </w:p>
          <w:p w:rsidR="00003AAD" w:rsidRPr="00C04798" w:rsidRDefault="00003AAD" w:rsidP="00C04798">
            <w:pPr>
              <w:jc w:val="center"/>
              <w:rPr>
                <w:rFonts w:ascii="Century Gothic" w:hAnsi="Century Gothic"/>
                <w:b/>
                <w:sz w:val="28"/>
                <w:szCs w:val="28"/>
              </w:rPr>
            </w:pPr>
            <w:r w:rsidRPr="00C04798">
              <w:rPr>
                <w:rFonts w:ascii="Century Gothic" w:hAnsi="Century Gothic"/>
                <w:b/>
                <w:sz w:val="28"/>
                <w:szCs w:val="28"/>
              </w:rPr>
              <w:t>____/</w:t>
            </w:r>
            <w:r w:rsidR="00C04798" w:rsidRPr="00C04798">
              <w:rPr>
                <w:rFonts w:ascii="Century Gothic" w:hAnsi="Century Gothic"/>
                <w:b/>
                <w:sz w:val="28"/>
                <w:szCs w:val="28"/>
              </w:rPr>
              <w:t>16</w:t>
            </w:r>
          </w:p>
        </w:tc>
      </w:tr>
    </w:tbl>
    <w:p w:rsidR="00003AAD" w:rsidRDefault="00003AAD"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123F56" w:rsidRDefault="00123F56" w:rsidP="00EE523B">
      <w:pPr>
        <w:jc w:val="center"/>
        <w:rPr>
          <w:rFonts w:ascii="Century Gothic" w:hAnsi="Century Gothic"/>
          <w:sz w:val="28"/>
          <w:szCs w:val="28"/>
        </w:rPr>
      </w:pPr>
    </w:p>
    <w:p w:rsidR="00AB30CE" w:rsidRDefault="00123F56" w:rsidP="00123F56">
      <w:pPr>
        <w:jc w:val="center"/>
        <w:rPr>
          <w:rFonts w:ascii="Century Gothic" w:hAnsi="Century Gothic"/>
          <w:b/>
          <w:sz w:val="28"/>
          <w:szCs w:val="28"/>
          <w:u w:val="single"/>
        </w:rPr>
      </w:pPr>
      <w:r w:rsidRPr="00123F56">
        <w:rPr>
          <w:rFonts w:ascii="Century Gothic" w:hAnsi="Century Gothic"/>
          <w:b/>
          <w:sz w:val="28"/>
          <w:szCs w:val="28"/>
          <w:u w:val="single"/>
        </w:rPr>
        <w:t>Understands Addition as putting together and subtraction as taking apart</w:t>
      </w:r>
    </w:p>
    <w:p w:rsidR="00CC534C" w:rsidRPr="001F3A04" w:rsidRDefault="001F3A04" w:rsidP="00123F56">
      <w:pPr>
        <w:jc w:val="center"/>
        <w:rPr>
          <w:rFonts w:ascii="Century Gothic" w:hAnsi="Century Gothic"/>
          <w:sz w:val="28"/>
          <w:szCs w:val="28"/>
          <w:u w:val="single"/>
        </w:rPr>
      </w:pPr>
      <w:r w:rsidRPr="001F3A04">
        <w:rPr>
          <w:rFonts w:ascii="Century Gothic" w:hAnsi="Century Gothic"/>
          <w:sz w:val="28"/>
          <w:szCs w:val="28"/>
          <w:u w:val="single"/>
        </w:rPr>
        <w:t>Solving word problems</w:t>
      </w:r>
    </w:p>
    <w:tbl>
      <w:tblPr>
        <w:tblStyle w:val="TableGrid"/>
        <w:tblW w:w="0" w:type="auto"/>
        <w:tblLook w:val="04A0" w:firstRow="1" w:lastRow="0" w:firstColumn="1" w:lastColumn="0" w:noHBand="0" w:noVBand="1"/>
      </w:tblPr>
      <w:tblGrid>
        <w:gridCol w:w="4392"/>
        <w:gridCol w:w="4392"/>
        <w:gridCol w:w="4392"/>
      </w:tblGrid>
      <w:tr w:rsidR="00F960A2" w:rsidTr="00F960A2">
        <w:trPr>
          <w:trHeight w:val="2087"/>
        </w:trPr>
        <w:tc>
          <w:tcPr>
            <w:tcW w:w="4392" w:type="dxa"/>
          </w:tcPr>
          <w:p w:rsidR="00F960A2" w:rsidRDefault="00F960A2" w:rsidP="00123F56">
            <w:pPr>
              <w:jc w:val="center"/>
              <w:rPr>
                <w:rFonts w:ascii="Century Gothic" w:hAnsi="Century Gothic"/>
                <w:b/>
                <w:sz w:val="28"/>
                <w:szCs w:val="28"/>
                <w:u w:val="single"/>
              </w:rPr>
            </w:pPr>
          </w:p>
          <w:p w:rsidR="00F960A2" w:rsidRDefault="00F960A2" w:rsidP="00123F56">
            <w:pPr>
              <w:jc w:val="center"/>
              <w:rPr>
                <w:rFonts w:ascii="Century Gothic" w:hAnsi="Century Gothic"/>
                <w:b/>
                <w:sz w:val="28"/>
                <w:szCs w:val="28"/>
                <w:u w:val="single"/>
              </w:rPr>
            </w:pPr>
          </w:p>
          <w:p w:rsidR="00F960A2" w:rsidRPr="00F960A2" w:rsidRDefault="00F960A2" w:rsidP="00123F56">
            <w:pPr>
              <w:jc w:val="center"/>
              <w:rPr>
                <w:rFonts w:ascii="Century Gothic" w:hAnsi="Century Gothic"/>
                <w:b/>
                <w:sz w:val="28"/>
                <w:szCs w:val="28"/>
              </w:rPr>
            </w:pPr>
            <w:r w:rsidRPr="00F960A2">
              <w:rPr>
                <w:rFonts w:ascii="Century Gothic" w:hAnsi="Century Gothic"/>
                <w:b/>
                <w:sz w:val="28"/>
                <w:szCs w:val="28"/>
              </w:rPr>
              <w:t>N/A</w:t>
            </w:r>
          </w:p>
        </w:tc>
        <w:tc>
          <w:tcPr>
            <w:tcW w:w="4392" w:type="dxa"/>
          </w:tcPr>
          <w:p w:rsidR="00F960A2" w:rsidRDefault="00F960A2" w:rsidP="00F960A2">
            <w:pPr>
              <w:rPr>
                <w:rFonts w:ascii="Century Gothic" w:hAnsi="Century Gothic"/>
                <w:b/>
                <w:sz w:val="24"/>
                <w:szCs w:val="24"/>
              </w:rPr>
            </w:pPr>
            <w:r>
              <w:rPr>
                <w:rFonts w:ascii="Century Gothic" w:hAnsi="Century Gothic"/>
                <w:b/>
                <w:sz w:val="24"/>
                <w:szCs w:val="24"/>
              </w:rPr>
              <w:t xml:space="preserve">In March the students will consistently solve addition and subtraction word problems to 5. </w:t>
            </w:r>
          </w:p>
          <w:p w:rsidR="00F960A2" w:rsidRDefault="00F960A2" w:rsidP="00F960A2">
            <w:pPr>
              <w:rPr>
                <w:rFonts w:ascii="Century Gothic" w:hAnsi="Century Gothic"/>
                <w:sz w:val="24"/>
                <w:szCs w:val="24"/>
              </w:rPr>
            </w:pPr>
          </w:p>
          <w:p w:rsidR="001F7773" w:rsidRDefault="001F7773" w:rsidP="00F960A2">
            <w:pPr>
              <w:rPr>
                <w:rFonts w:ascii="Century Gothic" w:hAnsi="Century Gothic"/>
                <w:sz w:val="24"/>
                <w:szCs w:val="24"/>
              </w:rPr>
            </w:pPr>
          </w:p>
          <w:p w:rsidR="001F7773" w:rsidRPr="001F7773" w:rsidRDefault="001F7773" w:rsidP="00F960A2">
            <w:pPr>
              <w:rPr>
                <w:rFonts w:ascii="Century Gothic" w:hAnsi="Century Gothic"/>
                <w:sz w:val="24"/>
                <w:szCs w:val="24"/>
              </w:rPr>
            </w:pPr>
            <w:r>
              <w:rPr>
                <w:rFonts w:ascii="Century Gothic" w:hAnsi="Century Gothic"/>
                <w:sz w:val="24"/>
                <w:szCs w:val="24"/>
              </w:rPr>
              <w:t xml:space="preserve">Use the summative assessment forms for this standard. </w:t>
            </w:r>
          </w:p>
          <w:p w:rsidR="001F7773" w:rsidRDefault="001F7773" w:rsidP="00502E9A">
            <w:pPr>
              <w:jc w:val="center"/>
              <w:rPr>
                <w:rFonts w:ascii="Century Gothic" w:hAnsi="Century Gothic"/>
                <w:b/>
                <w:sz w:val="24"/>
                <w:szCs w:val="24"/>
              </w:rPr>
            </w:pPr>
          </w:p>
          <w:p w:rsidR="00F960A2" w:rsidRPr="00F960A2" w:rsidRDefault="00502E9A" w:rsidP="00502E9A">
            <w:pPr>
              <w:jc w:val="center"/>
              <w:rPr>
                <w:rFonts w:ascii="Century Gothic" w:hAnsi="Century Gothic"/>
                <w:b/>
                <w:sz w:val="24"/>
                <w:szCs w:val="24"/>
              </w:rPr>
            </w:pPr>
            <w:r>
              <w:rPr>
                <w:rFonts w:ascii="Century Gothic" w:hAnsi="Century Gothic"/>
                <w:b/>
                <w:sz w:val="24"/>
                <w:szCs w:val="24"/>
              </w:rPr>
              <w:t>____/ 4</w:t>
            </w:r>
          </w:p>
        </w:tc>
        <w:tc>
          <w:tcPr>
            <w:tcW w:w="4392" w:type="dxa"/>
          </w:tcPr>
          <w:p w:rsidR="00F960A2" w:rsidRDefault="00F960A2" w:rsidP="00F960A2">
            <w:pPr>
              <w:rPr>
                <w:rFonts w:ascii="Century Gothic" w:hAnsi="Century Gothic"/>
                <w:b/>
                <w:sz w:val="24"/>
                <w:szCs w:val="24"/>
              </w:rPr>
            </w:pPr>
            <w:r w:rsidRPr="00F960A2">
              <w:rPr>
                <w:rFonts w:ascii="Century Gothic" w:hAnsi="Century Gothic"/>
                <w:b/>
                <w:sz w:val="24"/>
                <w:szCs w:val="24"/>
              </w:rPr>
              <w:t xml:space="preserve">In June students will consistently represent addition and subtraction </w:t>
            </w:r>
            <w:r>
              <w:rPr>
                <w:rFonts w:ascii="Century Gothic" w:hAnsi="Century Gothic"/>
                <w:b/>
                <w:sz w:val="24"/>
                <w:szCs w:val="24"/>
              </w:rPr>
              <w:t xml:space="preserve">word problems </w:t>
            </w:r>
            <w:r w:rsidRPr="00F960A2">
              <w:rPr>
                <w:rFonts w:ascii="Century Gothic" w:hAnsi="Century Gothic"/>
                <w:b/>
                <w:sz w:val="24"/>
                <w:szCs w:val="24"/>
              </w:rPr>
              <w:t xml:space="preserve">with objects, </w:t>
            </w:r>
            <w:r>
              <w:rPr>
                <w:rFonts w:ascii="Century Gothic" w:hAnsi="Century Gothic"/>
                <w:b/>
                <w:sz w:val="24"/>
                <w:szCs w:val="24"/>
              </w:rPr>
              <w:t xml:space="preserve">fingers, drawings or equations to 10. </w:t>
            </w:r>
          </w:p>
          <w:p w:rsidR="001F7773" w:rsidRDefault="001F7773" w:rsidP="00F960A2">
            <w:pPr>
              <w:rPr>
                <w:rFonts w:ascii="Century Gothic" w:hAnsi="Century Gothic"/>
                <w:b/>
                <w:sz w:val="24"/>
                <w:szCs w:val="24"/>
              </w:rPr>
            </w:pPr>
          </w:p>
          <w:p w:rsidR="001F7773" w:rsidRDefault="001F7773" w:rsidP="001F7773">
            <w:pPr>
              <w:rPr>
                <w:rFonts w:ascii="Century Gothic" w:hAnsi="Century Gothic"/>
                <w:sz w:val="24"/>
                <w:szCs w:val="24"/>
              </w:rPr>
            </w:pPr>
            <w:r>
              <w:rPr>
                <w:rFonts w:ascii="Century Gothic" w:hAnsi="Century Gothic"/>
                <w:sz w:val="24"/>
                <w:szCs w:val="24"/>
              </w:rPr>
              <w:t xml:space="preserve">Use the summative assessment forms for this standard. </w:t>
            </w:r>
          </w:p>
          <w:p w:rsidR="001F7773" w:rsidRDefault="001F7773" w:rsidP="001F7773">
            <w:pPr>
              <w:rPr>
                <w:rFonts w:ascii="Century Gothic" w:hAnsi="Century Gothic"/>
                <w:sz w:val="24"/>
                <w:szCs w:val="24"/>
              </w:rPr>
            </w:pPr>
          </w:p>
          <w:p w:rsidR="001F7773" w:rsidRPr="001F7773" w:rsidRDefault="001F7773" w:rsidP="001F7773">
            <w:pPr>
              <w:jc w:val="center"/>
              <w:rPr>
                <w:rFonts w:ascii="Century Gothic" w:hAnsi="Century Gothic"/>
                <w:b/>
                <w:sz w:val="24"/>
                <w:szCs w:val="24"/>
              </w:rPr>
            </w:pPr>
            <w:r w:rsidRPr="001F7773">
              <w:rPr>
                <w:rFonts w:ascii="Century Gothic" w:hAnsi="Century Gothic"/>
                <w:b/>
                <w:sz w:val="24"/>
                <w:szCs w:val="24"/>
              </w:rPr>
              <w:t>___/ 4</w:t>
            </w:r>
          </w:p>
          <w:p w:rsidR="001F7773" w:rsidRDefault="001F7773" w:rsidP="00F960A2">
            <w:pPr>
              <w:rPr>
                <w:rFonts w:ascii="Century Gothic" w:hAnsi="Century Gothic"/>
                <w:b/>
                <w:sz w:val="24"/>
                <w:szCs w:val="24"/>
              </w:rPr>
            </w:pPr>
          </w:p>
          <w:p w:rsidR="00502E9A" w:rsidRDefault="00502E9A" w:rsidP="00F960A2">
            <w:pPr>
              <w:rPr>
                <w:rFonts w:ascii="Century Gothic" w:hAnsi="Century Gothic"/>
                <w:b/>
                <w:sz w:val="24"/>
                <w:szCs w:val="24"/>
              </w:rPr>
            </w:pPr>
          </w:p>
          <w:p w:rsidR="00502E9A" w:rsidRPr="00F960A2" w:rsidRDefault="00502E9A" w:rsidP="00502E9A">
            <w:pPr>
              <w:jc w:val="center"/>
              <w:rPr>
                <w:rFonts w:ascii="Century Gothic" w:hAnsi="Century Gothic"/>
                <w:b/>
                <w:sz w:val="24"/>
                <w:szCs w:val="24"/>
              </w:rPr>
            </w:pPr>
          </w:p>
        </w:tc>
      </w:tr>
    </w:tbl>
    <w:p w:rsidR="00F91CF2" w:rsidRPr="001F3A04" w:rsidRDefault="001F3A04" w:rsidP="00123F56">
      <w:pPr>
        <w:jc w:val="center"/>
        <w:rPr>
          <w:rFonts w:ascii="Century Gothic" w:hAnsi="Century Gothic"/>
          <w:sz w:val="28"/>
          <w:szCs w:val="28"/>
          <w:u w:val="single"/>
        </w:rPr>
      </w:pPr>
      <w:r>
        <w:rPr>
          <w:rFonts w:ascii="Century Gothic" w:hAnsi="Century Gothic"/>
          <w:sz w:val="28"/>
          <w:szCs w:val="28"/>
          <w:u w:val="single"/>
        </w:rPr>
        <w:t>Decomposing numbers less than or equal to ten</w:t>
      </w:r>
    </w:p>
    <w:tbl>
      <w:tblPr>
        <w:tblStyle w:val="TableGrid"/>
        <w:tblW w:w="0" w:type="auto"/>
        <w:tblLook w:val="04A0" w:firstRow="1" w:lastRow="0" w:firstColumn="1" w:lastColumn="0" w:noHBand="0" w:noVBand="1"/>
      </w:tblPr>
      <w:tblGrid>
        <w:gridCol w:w="4392"/>
        <w:gridCol w:w="4392"/>
        <w:gridCol w:w="4392"/>
      </w:tblGrid>
      <w:tr w:rsidR="00502E9A" w:rsidTr="002B78A8">
        <w:trPr>
          <w:trHeight w:val="2807"/>
        </w:trPr>
        <w:tc>
          <w:tcPr>
            <w:tcW w:w="4392" w:type="dxa"/>
          </w:tcPr>
          <w:p w:rsidR="00502E9A" w:rsidRDefault="00502E9A" w:rsidP="00123F56">
            <w:pPr>
              <w:jc w:val="center"/>
              <w:rPr>
                <w:rFonts w:ascii="Century Gothic" w:hAnsi="Century Gothic"/>
                <w:b/>
                <w:sz w:val="28"/>
                <w:szCs w:val="28"/>
              </w:rPr>
            </w:pPr>
          </w:p>
          <w:p w:rsidR="002B78A8" w:rsidRDefault="002B78A8" w:rsidP="00123F56">
            <w:pPr>
              <w:jc w:val="center"/>
              <w:rPr>
                <w:rFonts w:ascii="Century Gothic" w:hAnsi="Century Gothic"/>
                <w:b/>
                <w:sz w:val="28"/>
                <w:szCs w:val="28"/>
              </w:rPr>
            </w:pPr>
          </w:p>
          <w:p w:rsidR="002B78A8" w:rsidRDefault="002B78A8" w:rsidP="00123F56">
            <w:pPr>
              <w:jc w:val="center"/>
              <w:rPr>
                <w:rFonts w:ascii="Century Gothic" w:hAnsi="Century Gothic"/>
                <w:b/>
                <w:sz w:val="28"/>
                <w:szCs w:val="28"/>
              </w:rPr>
            </w:pPr>
            <w:r>
              <w:rPr>
                <w:rFonts w:ascii="Century Gothic" w:hAnsi="Century Gothic"/>
                <w:b/>
                <w:sz w:val="28"/>
                <w:szCs w:val="28"/>
              </w:rPr>
              <w:t>N/A</w:t>
            </w:r>
          </w:p>
        </w:tc>
        <w:tc>
          <w:tcPr>
            <w:tcW w:w="4392" w:type="dxa"/>
          </w:tcPr>
          <w:p w:rsidR="00502E9A" w:rsidRDefault="006E4AC9" w:rsidP="001F7773">
            <w:pPr>
              <w:rPr>
                <w:rFonts w:ascii="Century Gothic" w:hAnsi="Century Gothic"/>
                <w:b/>
                <w:sz w:val="24"/>
                <w:szCs w:val="24"/>
              </w:rPr>
            </w:pPr>
            <w:r>
              <w:rPr>
                <w:rFonts w:ascii="Century Gothic" w:hAnsi="Century Gothic"/>
                <w:b/>
                <w:sz w:val="24"/>
                <w:szCs w:val="24"/>
              </w:rPr>
              <w:t>In March the students will consistently decompose numbers less than or equal to 10 in more than one way using objects.</w:t>
            </w:r>
          </w:p>
          <w:p w:rsidR="006E4AC9" w:rsidRDefault="006E4AC9" w:rsidP="001F7773">
            <w:pPr>
              <w:rPr>
                <w:rFonts w:ascii="Century Gothic" w:hAnsi="Century Gothic"/>
                <w:b/>
                <w:sz w:val="24"/>
                <w:szCs w:val="24"/>
              </w:rPr>
            </w:pPr>
          </w:p>
          <w:p w:rsidR="006E4AC9" w:rsidRDefault="006E4AC9" w:rsidP="001F7773">
            <w:pPr>
              <w:rPr>
                <w:rFonts w:ascii="Century Gothic" w:hAnsi="Century Gothic"/>
                <w:sz w:val="24"/>
                <w:szCs w:val="24"/>
              </w:rPr>
            </w:pPr>
            <w:r>
              <w:rPr>
                <w:rFonts w:ascii="Century Gothic" w:hAnsi="Century Gothic"/>
                <w:sz w:val="24"/>
                <w:szCs w:val="24"/>
              </w:rPr>
              <w:t xml:space="preserve">Use the summative assessment forms for this standard. </w:t>
            </w:r>
          </w:p>
          <w:p w:rsidR="006E4AC9" w:rsidRDefault="006E4AC9" w:rsidP="001F7773">
            <w:pPr>
              <w:rPr>
                <w:rFonts w:ascii="Century Gothic" w:hAnsi="Century Gothic"/>
                <w:sz w:val="24"/>
                <w:szCs w:val="24"/>
              </w:rPr>
            </w:pPr>
          </w:p>
          <w:p w:rsidR="006E4AC9" w:rsidRPr="006E4AC9" w:rsidRDefault="006E4AC9" w:rsidP="006E4AC9">
            <w:pPr>
              <w:jc w:val="center"/>
              <w:rPr>
                <w:rFonts w:ascii="Century Gothic" w:hAnsi="Century Gothic"/>
                <w:b/>
                <w:sz w:val="24"/>
                <w:szCs w:val="24"/>
              </w:rPr>
            </w:pPr>
            <w:r w:rsidRPr="006E4AC9">
              <w:rPr>
                <w:rFonts w:ascii="Century Gothic" w:hAnsi="Century Gothic"/>
                <w:b/>
                <w:sz w:val="24"/>
                <w:szCs w:val="24"/>
              </w:rPr>
              <w:t>____ / 7</w:t>
            </w:r>
          </w:p>
        </w:tc>
        <w:tc>
          <w:tcPr>
            <w:tcW w:w="4392" w:type="dxa"/>
          </w:tcPr>
          <w:p w:rsidR="006E4AC9" w:rsidRDefault="006E4AC9" w:rsidP="006E4AC9">
            <w:pPr>
              <w:rPr>
                <w:rFonts w:ascii="Century Gothic" w:hAnsi="Century Gothic"/>
                <w:b/>
                <w:sz w:val="24"/>
                <w:szCs w:val="24"/>
              </w:rPr>
            </w:pPr>
            <w:r>
              <w:rPr>
                <w:rFonts w:ascii="Century Gothic" w:hAnsi="Century Gothic"/>
                <w:b/>
                <w:sz w:val="24"/>
                <w:szCs w:val="24"/>
              </w:rPr>
              <w:t>In June the students will consistently decompose numbers less than or equal to 10 in more than one way using objects.</w:t>
            </w:r>
          </w:p>
          <w:p w:rsidR="006E4AC9" w:rsidRDefault="006E4AC9" w:rsidP="006E4AC9">
            <w:pPr>
              <w:rPr>
                <w:rFonts w:ascii="Century Gothic" w:hAnsi="Century Gothic"/>
                <w:sz w:val="24"/>
                <w:szCs w:val="24"/>
              </w:rPr>
            </w:pPr>
          </w:p>
          <w:p w:rsidR="006E4AC9" w:rsidRDefault="006E4AC9" w:rsidP="006E4AC9">
            <w:pPr>
              <w:rPr>
                <w:rFonts w:ascii="Century Gothic" w:hAnsi="Century Gothic"/>
                <w:sz w:val="24"/>
                <w:szCs w:val="24"/>
              </w:rPr>
            </w:pPr>
            <w:r>
              <w:rPr>
                <w:rFonts w:ascii="Century Gothic" w:hAnsi="Century Gothic"/>
                <w:sz w:val="24"/>
                <w:szCs w:val="24"/>
              </w:rPr>
              <w:t xml:space="preserve">Use the summative assessment forms for this standard. </w:t>
            </w:r>
          </w:p>
          <w:p w:rsidR="006E4AC9" w:rsidRDefault="006E4AC9" w:rsidP="006E4AC9">
            <w:pPr>
              <w:rPr>
                <w:rFonts w:ascii="Century Gothic" w:hAnsi="Century Gothic"/>
                <w:sz w:val="24"/>
                <w:szCs w:val="24"/>
              </w:rPr>
            </w:pPr>
          </w:p>
          <w:p w:rsidR="00502E9A" w:rsidRDefault="006E4AC9" w:rsidP="006E4AC9">
            <w:pPr>
              <w:jc w:val="center"/>
              <w:rPr>
                <w:rFonts w:ascii="Century Gothic" w:hAnsi="Century Gothic"/>
                <w:b/>
                <w:sz w:val="28"/>
                <w:szCs w:val="28"/>
              </w:rPr>
            </w:pPr>
            <w:r>
              <w:rPr>
                <w:rFonts w:ascii="Century Gothic" w:hAnsi="Century Gothic"/>
                <w:b/>
                <w:sz w:val="24"/>
                <w:szCs w:val="24"/>
              </w:rPr>
              <w:t>____ / 9</w:t>
            </w:r>
          </w:p>
        </w:tc>
      </w:tr>
    </w:tbl>
    <w:p w:rsidR="00502E9A" w:rsidRPr="00502E9A" w:rsidRDefault="00502E9A" w:rsidP="00123F56">
      <w:pPr>
        <w:jc w:val="center"/>
        <w:rPr>
          <w:rFonts w:ascii="Century Gothic" w:hAnsi="Century Gothic"/>
          <w:b/>
          <w:sz w:val="28"/>
          <w:szCs w:val="28"/>
        </w:rPr>
      </w:pPr>
    </w:p>
    <w:p w:rsidR="006E4AC9" w:rsidRDefault="006E4AC9" w:rsidP="00123F56">
      <w:pPr>
        <w:jc w:val="center"/>
        <w:rPr>
          <w:rFonts w:ascii="Century Gothic" w:hAnsi="Century Gothic"/>
          <w:b/>
          <w:sz w:val="28"/>
          <w:szCs w:val="28"/>
          <w:u w:val="single"/>
        </w:rPr>
      </w:pPr>
    </w:p>
    <w:p w:rsidR="006E4AC9" w:rsidRDefault="006E4AC9" w:rsidP="00123F56">
      <w:pPr>
        <w:jc w:val="center"/>
        <w:rPr>
          <w:rFonts w:ascii="Century Gothic" w:hAnsi="Century Gothic"/>
          <w:b/>
          <w:sz w:val="28"/>
          <w:szCs w:val="28"/>
          <w:u w:val="single"/>
        </w:rPr>
      </w:pPr>
    </w:p>
    <w:p w:rsidR="00AA2CB0" w:rsidRDefault="00AA2CB0" w:rsidP="00123F56">
      <w:pPr>
        <w:jc w:val="center"/>
        <w:rPr>
          <w:rFonts w:ascii="Century Gothic" w:hAnsi="Century Gothic"/>
          <w:b/>
          <w:sz w:val="28"/>
          <w:szCs w:val="28"/>
          <w:u w:val="single"/>
        </w:rPr>
      </w:pPr>
      <w:r>
        <w:rPr>
          <w:rFonts w:ascii="Century Gothic" w:hAnsi="Century Gothic"/>
          <w:b/>
          <w:sz w:val="28"/>
          <w:szCs w:val="28"/>
          <w:u w:val="single"/>
        </w:rPr>
        <w:t>Describes and compares measurable attributes of objects</w:t>
      </w:r>
    </w:p>
    <w:tbl>
      <w:tblPr>
        <w:tblStyle w:val="TableGrid"/>
        <w:tblW w:w="0" w:type="auto"/>
        <w:tblLook w:val="04A0" w:firstRow="1" w:lastRow="0" w:firstColumn="1" w:lastColumn="0" w:noHBand="0" w:noVBand="1"/>
      </w:tblPr>
      <w:tblGrid>
        <w:gridCol w:w="4392"/>
        <w:gridCol w:w="4392"/>
        <w:gridCol w:w="4392"/>
      </w:tblGrid>
      <w:tr w:rsidR="00AA2CB0" w:rsidTr="00AA2CB0">
        <w:trPr>
          <w:trHeight w:val="1322"/>
        </w:trPr>
        <w:tc>
          <w:tcPr>
            <w:tcW w:w="4392" w:type="dxa"/>
          </w:tcPr>
          <w:p w:rsidR="00AA2CB0" w:rsidRDefault="00AA2CB0" w:rsidP="00123F56">
            <w:pPr>
              <w:jc w:val="center"/>
              <w:rPr>
                <w:rFonts w:ascii="Century Gothic" w:hAnsi="Century Gothic"/>
                <w:b/>
                <w:sz w:val="28"/>
                <w:szCs w:val="28"/>
              </w:rPr>
            </w:pPr>
          </w:p>
          <w:p w:rsidR="00AA2CB0" w:rsidRPr="00AA2CB0" w:rsidRDefault="00AA2CB0" w:rsidP="00123F56">
            <w:pPr>
              <w:jc w:val="center"/>
              <w:rPr>
                <w:rFonts w:ascii="Century Gothic" w:hAnsi="Century Gothic"/>
                <w:b/>
                <w:sz w:val="28"/>
                <w:szCs w:val="28"/>
              </w:rPr>
            </w:pPr>
            <w:r>
              <w:rPr>
                <w:rFonts w:ascii="Century Gothic" w:hAnsi="Century Gothic"/>
                <w:b/>
                <w:sz w:val="28"/>
                <w:szCs w:val="28"/>
              </w:rPr>
              <w:t>N/A</w:t>
            </w:r>
          </w:p>
        </w:tc>
        <w:tc>
          <w:tcPr>
            <w:tcW w:w="4392" w:type="dxa"/>
          </w:tcPr>
          <w:p w:rsidR="00AA2CB0" w:rsidRDefault="00AA2CB0" w:rsidP="00123F56">
            <w:pPr>
              <w:jc w:val="center"/>
              <w:rPr>
                <w:rFonts w:ascii="Century Gothic" w:hAnsi="Century Gothic"/>
                <w:b/>
                <w:sz w:val="28"/>
                <w:szCs w:val="28"/>
                <w:u w:val="single"/>
              </w:rPr>
            </w:pPr>
          </w:p>
          <w:p w:rsidR="00AA2CB0" w:rsidRPr="00AA2CB0" w:rsidRDefault="00AA2CB0" w:rsidP="00123F56">
            <w:pPr>
              <w:jc w:val="center"/>
              <w:rPr>
                <w:rFonts w:ascii="Century Gothic" w:hAnsi="Century Gothic"/>
                <w:b/>
                <w:sz w:val="28"/>
                <w:szCs w:val="28"/>
              </w:rPr>
            </w:pPr>
            <w:r w:rsidRPr="00AA2CB0">
              <w:rPr>
                <w:rFonts w:ascii="Century Gothic" w:hAnsi="Century Gothic"/>
                <w:b/>
                <w:sz w:val="28"/>
                <w:szCs w:val="28"/>
              </w:rPr>
              <w:t>N/A</w:t>
            </w:r>
          </w:p>
        </w:tc>
        <w:tc>
          <w:tcPr>
            <w:tcW w:w="4392" w:type="dxa"/>
          </w:tcPr>
          <w:p w:rsidR="00AA2CB0" w:rsidRDefault="0050196D" w:rsidP="0050196D">
            <w:pPr>
              <w:rPr>
                <w:rFonts w:ascii="Century Gothic" w:hAnsi="Century Gothic"/>
                <w:b/>
                <w:sz w:val="28"/>
                <w:szCs w:val="28"/>
              </w:rPr>
            </w:pPr>
            <w:r>
              <w:rPr>
                <w:rFonts w:ascii="Century Gothic" w:hAnsi="Century Gothic"/>
                <w:b/>
                <w:sz w:val="28"/>
                <w:szCs w:val="28"/>
              </w:rPr>
              <w:t xml:space="preserve">In June students will consistently sort and compare objects with measurable attributes in common using more than, less than and equal to and describe the difference using comparative words like taller and shorter. </w:t>
            </w:r>
          </w:p>
          <w:p w:rsidR="0050196D" w:rsidRDefault="0050196D" w:rsidP="0050196D">
            <w:pPr>
              <w:rPr>
                <w:rFonts w:ascii="Century Gothic" w:hAnsi="Century Gothic"/>
                <w:b/>
                <w:sz w:val="28"/>
                <w:szCs w:val="28"/>
              </w:rPr>
            </w:pPr>
          </w:p>
          <w:p w:rsidR="0050196D" w:rsidRPr="004B5257" w:rsidRDefault="004B5257" w:rsidP="004B5257">
            <w:pPr>
              <w:rPr>
                <w:rFonts w:ascii="Century Gothic" w:hAnsi="Century Gothic"/>
                <w:sz w:val="28"/>
                <w:szCs w:val="28"/>
              </w:rPr>
            </w:pPr>
            <w:bookmarkStart w:id="0" w:name="_GoBack"/>
            <w:r w:rsidRPr="004B5257">
              <w:rPr>
                <w:rFonts w:ascii="Century Gothic" w:hAnsi="Century Gothic"/>
                <w:sz w:val="28"/>
                <w:szCs w:val="28"/>
              </w:rPr>
              <w:t>Us</w:t>
            </w:r>
            <w:r w:rsidR="00B04D3C">
              <w:rPr>
                <w:rFonts w:ascii="Century Gothic" w:hAnsi="Century Gothic"/>
                <w:sz w:val="28"/>
                <w:szCs w:val="28"/>
              </w:rPr>
              <w:t>e the summative assessment form</w:t>
            </w:r>
            <w:r w:rsidRPr="004B5257">
              <w:rPr>
                <w:rFonts w:ascii="Century Gothic" w:hAnsi="Century Gothic"/>
                <w:sz w:val="28"/>
                <w:szCs w:val="28"/>
              </w:rPr>
              <w:t xml:space="preserve"> for t</w:t>
            </w:r>
            <w:r w:rsidR="00B04D3C">
              <w:rPr>
                <w:rFonts w:ascii="Century Gothic" w:hAnsi="Century Gothic"/>
                <w:sz w:val="28"/>
                <w:szCs w:val="28"/>
              </w:rPr>
              <w:t>his standard and the form from U7 L3 S1.</w:t>
            </w:r>
          </w:p>
          <w:bookmarkEnd w:id="0"/>
          <w:p w:rsidR="0050196D" w:rsidRDefault="0050196D" w:rsidP="0050196D">
            <w:pPr>
              <w:rPr>
                <w:rFonts w:ascii="Century Gothic" w:hAnsi="Century Gothic"/>
                <w:b/>
                <w:sz w:val="28"/>
                <w:szCs w:val="28"/>
              </w:rPr>
            </w:pPr>
          </w:p>
          <w:p w:rsidR="0050196D" w:rsidRDefault="0050196D" w:rsidP="0050196D">
            <w:pPr>
              <w:jc w:val="center"/>
              <w:rPr>
                <w:rFonts w:ascii="Century Gothic" w:hAnsi="Century Gothic"/>
                <w:b/>
                <w:sz w:val="28"/>
                <w:szCs w:val="28"/>
              </w:rPr>
            </w:pPr>
            <w:r>
              <w:rPr>
                <w:rFonts w:ascii="Century Gothic" w:hAnsi="Century Gothic"/>
                <w:b/>
                <w:sz w:val="28"/>
                <w:szCs w:val="28"/>
              </w:rPr>
              <w:t>___/ 3</w:t>
            </w:r>
          </w:p>
          <w:p w:rsidR="0050196D" w:rsidRDefault="0050196D" w:rsidP="0050196D">
            <w:pPr>
              <w:rPr>
                <w:rFonts w:ascii="Century Gothic" w:hAnsi="Century Gothic"/>
                <w:b/>
                <w:sz w:val="28"/>
                <w:szCs w:val="28"/>
              </w:rPr>
            </w:pPr>
          </w:p>
          <w:p w:rsidR="0050196D" w:rsidRDefault="0050196D" w:rsidP="0050196D">
            <w:pPr>
              <w:jc w:val="center"/>
              <w:rPr>
                <w:rFonts w:ascii="Century Gothic" w:hAnsi="Century Gothic"/>
                <w:b/>
                <w:sz w:val="28"/>
                <w:szCs w:val="28"/>
              </w:rPr>
            </w:pPr>
          </w:p>
          <w:p w:rsidR="0050196D" w:rsidRDefault="0050196D" w:rsidP="0050196D">
            <w:pPr>
              <w:jc w:val="center"/>
              <w:rPr>
                <w:rFonts w:ascii="Century Gothic" w:hAnsi="Century Gothic"/>
                <w:b/>
                <w:sz w:val="28"/>
                <w:szCs w:val="28"/>
              </w:rPr>
            </w:pPr>
            <w:r>
              <w:rPr>
                <w:rFonts w:ascii="Century Gothic" w:hAnsi="Century Gothic"/>
                <w:b/>
                <w:sz w:val="28"/>
                <w:szCs w:val="28"/>
              </w:rPr>
              <w:t>___ / 3</w:t>
            </w:r>
          </w:p>
          <w:p w:rsidR="0050196D" w:rsidRDefault="0050196D" w:rsidP="0050196D">
            <w:pPr>
              <w:rPr>
                <w:rFonts w:ascii="Century Gothic" w:hAnsi="Century Gothic"/>
                <w:b/>
                <w:sz w:val="28"/>
                <w:szCs w:val="28"/>
              </w:rPr>
            </w:pPr>
          </w:p>
          <w:p w:rsidR="0050196D" w:rsidRPr="00003AAD" w:rsidRDefault="0050196D" w:rsidP="0050196D">
            <w:pPr>
              <w:rPr>
                <w:rFonts w:ascii="Century Gothic" w:hAnsi="Century Gothic"/>
                <w:sz w:val="28"/>
                <w:szCs w:val="28"/>
              </w:rPr>
            </w:pPr>
          </w:p>
          <w:p w:rsidR="0050196D" w:rsidRPr="0050196D" w:rsidRDefault="0050196D" w:rsidP="0050196D">
            <w:pPr>
              <w:rPr>
                <w:rFonts w:ascii="Century Gothic" w:hAnsi="Century Gothic"/>
                <w:sz w:val="28"/>
                <w:szCs w:val="28"/>
              </w:rPr>
            </w:pPr>
          </w:p>
        </w:tc>
      </w:tr>
    </w:tbl>
    <w:p w:rsidR="00AA2CB0" w:rsidRPr="00AA2CB0" w:rsidRDefault="00AA2CB0" w:rsidP="00123F56">
      <w:pPr>
        <w:jc w:val="center"/>
        <w:rPr>
          <w:rFonts w:ascii="Century Gothic" w:hAnsi="Century Gothic"/>
          <w:b/>
          <w:sz w:val="28"/>
          <w:szCs w:val="28"/>
          <w:u w:val="single"/>
        </w:rPr>
      </w:pPr>
    </w:p>
    <w:sectPr w:rsidR="00AA2CB0" w:rsidRPr="00AA2CB0" w:rsidSect="00EE52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3B"/>
    <w:rsid w:val="00003AAD"/>
    <w:rsid w:val="0005435D"/>
    <w:rsid w:val="00123F56"/>
    <w:rsid w:val="001C7CEB"/>
    <w:rsid w:val="001F3A04"/>
    <w:rsid w:val="001F7773"/>
    <w:rsid w:val="00257773"/>
    <w:rsid w:val="002B78A8"/>
    <w:rsid w:val="00375234"/>
    <w:rsid w:val="004973DC"/>
    <w:rsid w:val="004A46CE"/>
    <w:rsid w:val="004B5257"/>
    <w:rsid w:val="004D5050"/>
    <w:rsid w:val="004E3F67"/>
    <w:rsid w:val="0050196D"/>
    <w:rsid w:val="00502E9A"/>
    <w:rsid w:val="00504D8F"/>
    <w:rsid w:val="005A338F"/>
    <w:rsid w:val="00670EE1"/>
    <w:rsid w:val="006A1190"/>
    <w:rsid w:val="006E4AC9"/>
    <w:rsid w:val="00852D21"/>
    <w:rsid w:val="00866923"/>
    <w:rsid w:val="00874F9B"/>
    <w:rsid w:val="008F3824"/>
    <w:rsid w:val="00926ADF"/>
    <w:rsid w:val="00993560"/>
    <w:rsid w:val="00A73B7B"/>
    <w:rsid w:val="00AA2CB0"/>
    <w:rsid w:val="00AB30CE"/>
    <w:rsid w:val="00AC0763"/>
    <w:rsid w:val="00AD0999"/>
    <w:rsid w:val="00B04D3C"/>
    <w:rsid w:val="00C04798"/>
    <w:rsid w:val="00CC534C"/>
    <w:rsid w:val="00D5149E"/>
    <w:rsid w:val="00D7395F"/>
    <w:rsid w:val="00DB48F3"/>
    <w:rsid w:val="00E83CA5"/>
    <w:rsid w:val="00EE523B"/>
    <w:rsid w:val="00F91CF2"/>
    <w:rsid w:val="00F960A2"/>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2776C-4E6B-4C7B-9CE6-BD5C520A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O'Connor, Susan</cp:lastModifiedBy>
  <cp:revision>6</cp:revision>
  <cp:lastPrinted>2015-07-17T16:50:00Z</cp:lastPrinted>
  <dcterms:created xsi:type="dcterms:W3CDTF">2015-07-10T13:49:00Z</dcterms:created>
  <dcterms:modified xsi:type="dcterms:W3CDTF">2015-07-17T16:50:00Z</dcterms:modified>
</cp:coreProperties>
</file>